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BB" w:rsidRDefault="00416ABB" w:rsidP="00397619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416ABB" w:rsidRPr="00894C73" w:rsidRDefault="00416ABB" w:rsidP="00894C73">
      <w:pPr>
        <w:spacing w:after="0" w:line="240" w:lineRule="auto"/>
        <w:ind w:left="495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Директор</w:t>
      </w:r>
      <w:r w:rsidRPr="00894C73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0B6942">
        <w:rPr>
          <w:rFonts w:ascii="Times New Roman" w:hAnsi="Times New Roman"/>
          <w:b/>
          <w:color w:val="000000"/>
          <w:sz w:val="28"/>
          <w:szCs w:val="28"/>
        </w:rPr>
        <w:t>ООО «Учебный комбинат»</w:t>
      </w:r>
    </w:p>
    <w:p w:rsidR="00416ABB" w:rsidRDefault="00416ABB" w:rsidP="00397619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0B6942" w:rsidRDefault="000B6942" w:rsidP="00397619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______________Д</w:t>
      </w:r>
      <w:bookmarkStart w:id="0" w:name="_GoBack"/>
      <w:bookmarkEnd w:id="0"/>
      <w:r>
        <w:rPr>
          <w:rFonts w:ascii="Times New Roman" w:hAnsi="Times New Roman"/>
          <w:b/>
          <w:snapToGrid w:val="0"/>
          <w:sz w:val="28"/>
          <w:szCs w:val="28"/>
        </w:rPr>
        <w:t>. В. Кулиш</w:t>
      </w:r>
    </w:p>
    <w:p w:rsidR="00416ABB" w:rsidRDefault="00416ABB" w:rsidP="00397619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</w:t>
      </w:r>
      <w:r w:rsidR="00A8711F">
        <w:rPr>
          <w:rFonts w:ascii="Times New Roman" w:hAnsi="Times New Roman"/>
          <w:b/>
          <w:snapToGrid w:val="0"/>
          <w:sz w:val="28"/>
          <w:szCs w:val="28"/>
        </w:rPr>
        <w:t>1</w:t>
      </w:r>
      <w:r w:rsidR="000B6942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416ABB" w:rsidRDefault="00416ABB" w:rsidP="000565C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4961CD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C97C6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ПРАВИЛА ВНУТРЕННЕГО РАСПОРЯДКА</w:t>
      </w:r>
    </w:p>
    <w:p w:rsidR="00416ABB" w:rsidRPr="00FC1A4F" w:rsidRDefault="00416ABB" w:rsidP="00C97C6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ДЛЯ ОБУЧАЮЩИХСЯ</w:t>
      </w:r>
    </w:p>
    <w:p w:rsidR="000B6942" w:rsidRDefault="00416ABB" w:rsidP="00C97C6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94C7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0B6942">
        <w:rPr>
          <w:rFonts w:ascii="Times New Roman" w:hAnsi="Times New Roman"/>
          <w:b/>
          <w:snapToGrid w:val="0"/>
          <w:sz w:val="28"/>
          <w:szCs w:val="28"/>
        </w:rPr>
        <w:t>ОБЩЕСТВЕ С ОГРАНИЧЕННОЙ ОТВЕТСТВЕННОСТЬЮ</w:t>
      </w:r>
    </w:p>
    <w:p w:rsidR="000B6942" w:rsidRDefault="000B6942" w:rsidP="00C97C6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416ABB" w:rsidRDefault="00416ABB" w:rsidP="00C97C67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0565C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Default="00416ABB" w:rsidP="00D94A2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16ABB" w:rsidRPr="00FC1A4F" w:rsidRDefault="000B6942" w:rsidP="000565C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416ABB" w:rsidRPr="00CC0A54" w:rsidRDefault="000B6942" w:rsidP="000565C5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2016</w:t>
      </w:r>
      <w:r w:rsidR="00416ABB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416ABB" w:rsidRPr="006F3262" w:rsidRDefault="00416ABB" w:rsidP="000B6942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6F3262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416ABB" w:rsidRPr="006F3262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6F3262">
        <w:rPr>
          <w:rFonts w:ascii="Times New Roman" w:hAnsi="Times New Roman"/>
          <w:snapToGrid w:val="0"/>
          <w:sz w:val="28"/>
          <w:szCs w:val="28"/>
        </w:rPr>
        <w:t>1.1. </w:t>
      </w:r>
      <w:proofErr w:type="gramStart"/>
      <w:r w:rsidRPr="006F3262">
        <w:rPr>
          <w:rFonts w:ascii="Times New Roman" w:hAnsi="Times New Roman"/>
          <w:snapToGrid w:val="0"/>
          <w:sz w:val="28"/>
          <w:szCs w:val="28"/>
        </w:rPr>
        <w:t xml:space="preserve">Настоящие Правила разработаны в соответствии с </w:t>
      </w:r>
      <w:r w:rsidRPr="00A31986">
        <w:rPr>
          <w:rFonts w:ascii="Times New Roman" w:hAnsi="Times New Roman"/>
          <w:sz w:val="28"/>
          <w:szCs w:val="28"/>
        </w:rPr>
        <w:t>Федеральным законом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</w:t>
      </w:r>
      <w:r w:rsidRPr="00A3198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6F3262">
        <w:rPr>
          <w:rFonts w:ascii="Times New Roman" w:hAnsi="Times New Roman"/>
          <w:snapToGrid w:val="0"/>
          <w:sz w:val="28"/>
          <w:szCs w:val="28"/>
        </w:rPr>
        <w:t xml:space="preserve">, нормативными документами по подготовке водителей, </w:t>
      </w:r>
      <w:r>
        <w:rPr>
          <w:rFonts w:ascii="Times New Roman" w:hAnsi="Times New Roman"/>
          <w:snapToGrid w:val="0"/>
          <w:sz w:val="28"/>
          <w:szCs w:val="28"/>
        </w:rPr>
        <w:t xml:space="preserve">Уставом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6F3262">
        <w:rPr>
          <w:rFonts w:ascii="Times New Roman" w:hAnsi="Times New Roman"/>
          <w:snapToGrid w:val="0"/>
          <w:sz w:val="28"/>
          <w:szCs w:val="28"/>
        </w:rPr>
        <w:t xml:space="preserve">, с целью регулирования отношений между всеми участниками образовательного процесса </w:t>
      </w:r>
      <w:r w:rsidRPr="00FB3043">
        <w:rPr>
          <w:rFonts w:ascii="Times New Roman" w:hAnsi="Times New Roman"/>
          <w:snapToGrid w:val="0"/>
          <w:sz w:val="28"/>
          <w:szCs w:val="28"/>
        </w:rPr>
        <w:t xml:space="preserve">внутри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, воспитания</w:t>
      </w:r>
      <w:r w:rsidRPr="006F3262">
        <w:rPr>
          <w:rFonts w:ascii="Times New Roman" w:hAnsi="Times New Roman"/>
          <w:snapToGrid w:val="0"/>
          <w:sz w:val="28"/>
          <w:szCs w:val="28"/>
        </w:rPr>
        <w:t xml:space="preserve"> сознательного отношения к обучению, укреплению учебной дисциплины, повышению эффективности и улучшению качества учебного процесса</w:t>
      </w:r>
      <w:r>
        <w:rPr>
          <w:rFonts w:ascii="Times New Roman" w:hAnsi="Times New Roman"/>
          <w:snapToGrid w:val="0"/>
          <w:sz w:val="28"/>
          <w:szCs w:val="28"/>
        </w:rPr>
        <w:t>, рационального использования учебного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времени, полной реализации главных образовательных </w:t>
      </w:r>
      <w:r w:rsidRPr="006F3262">
        <w:rPr>
          <w:rFonts w:ascii="Times New Roman" w:hAnsi="Times New Roman"/>
          <w:snapToGrid w:val="0"/>
          <w:sz w:val="28"/>
          <w:szCs w:val="28"/>
        </w:rPr>
        <w:t>задач.</w:t>
      </w:r>
    </w:p>
    <w:p w:rsidR="00416ABB" w:rsidRPr="0045039D" w:rsidRDefault="00416ABB" w:rsidP="00AD7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262">
        <w:rPr>
          <w:rFonts w:ascii="Times New Roman" w:hAnsi="Times New Roman"/>
          <w:snapToGrid w:val="0"/>
          <w:sz w:val="28"/>
          <w:szCs w:val="28"/>
        </w:rPr>
        <w:t>1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.2. Правила являются локальным актом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>, утверждены приказом директор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а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94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0B694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, их действие распространяется на всех обучающихся 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.</w:t>
      </w:r>
    </w:p>
    <w:p w:rsidR="00416ABB" w:rsidRPr="006F3262" w:rsidRDefault="00416ABB" w:rsidP="007D3C0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3262">
        <w:rPr>
          <w:rFonts w:ascii="Times New Roman" w:hAnsi="Times New Roman"/>
          <w:sz w:val="28"/>
          <w:szCs w:val="28"/>
        </w:rPr>
        <w:t>1.3. </w:t>
      </w:r>
      <w:proofErr w:type="gramStart"/>
      <w:r w:rsidRPr="006F3262">
        <w:rPr>
          <w:rFonts w:ascii="Times New Roman" w:hAnsi="Times New Roman"/>
          <w:sz w:val="28"/>
          <w:szCs w:val="28"/>
        </w:rPr>
        <w:t>Соблюдение Правил внутреннего распорядка для обучающихся в</w:t>
      </w:r>
      <w:r w:rsidRPr="00F261E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5039D">
        <w:rPr>
          <w:rFonts w:ascii="Times New Roman" w:hAnsi="Times New Roman"/>
          <w:sz w:val="28"/>
          <w:szCs w:val="28"/>
        </w:rPr>
        <w:t>основывается на сознательном, добросовестном выполнении обучающимися своих</w:t>
      </w:r>
      <w:r w:rsidRPr="006F3262">
        <w:rPr>
          <w:rFonts w:ascii="Times New Roman" w:hAnsi="Times New Roman"/>
          <w:sz w:val="28"/>
          <w:szCs w:val="28"/>
        </w:rPr>
        <w:t xml:space="preserve"> учебных обязанностей и правил поведения, на основе взаимного уважения человеческого достоинства обучающихся и преподавателей.</w:t>
      </w:r>
      <w:r w:rsidRPr="006F3262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416ABB" w:rsidRPr="00FC1A4F" w:rsidRDefault="00416ABB" w:rsidP="000B6942">
      <w:pPr>
        <w:shd w:val="clear" w:color="auto" w:fill="FFFFFF"/>
        <w:spacing w:before="100" w:before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FC1A4F">
        <w:rPr>
          <w:rFonts w:ascii="Times New Roman" w:hAnsi="Times New Roman"/>
          <w:b/>
          <w:sz w:val="28"/>
          <w:szCs w:val="28"/>
        </w:rPr>
        <w:t xml:space="preserve">Права и обязанности </w:t>
      </w:r>
      <w:proofErr w:type="gramStart"/>
      <w:r w:rsidRPr="00FC1A4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16ABB" w:rsidRPr="0045039D" w:rsidRDefault="00416ABB" w:rsidP="00AD7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39D">
        <w:rPr>
          <w:rFonts w:ascii="Times New Roman" w:hAnsi="Times New Roman"/>
          <w:snapToGrid w:val="0"/>
          <w:sz w:val="28"/>
          <w:szCs w:val="28"/>
        </w:rPr>
        <w:t xml:space="preserve">2.1. Обучающимся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является лицо</w:t>
      </w:r>
      <w:r>
        <w:rPr>
          <w:rFonts w:ascii="Times New Roman" w:hAnsi="Times New Roman"/>
          <w:snapToGrid w:val="0"/>
          <w:sz w:val="28"/>
          <w:szCs w:val="28"/>
        </w:rPr>
        <w:t>, зачисленное приказом директор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0B694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0B694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39D">
        <w:rPr>
          <w:rFonts w:ascii="Times New Roman" w:hAnsi="Times New Roman"/>
          <w:snapToGrid w:val="0"/>
          <w:sz w:val="28"/>
          <w:szCs w:val="28"/>
        </w:rPr>
        <w:t>для обучения по прогр</w:t>
      </w:r>
      <w:r w:rsidR="00A8711F">
        <w:rPr>
          <w:rFonts w:ascii="Times New Roman" w:hAnsi="Times New Roman"/>
          <w:snapToGrid w:val="0"/>
          <w:sz w:val="28"/>
          <w:szCs w:val="28"/>
        </w:rPr>
        <w:t>амме профессионального обучения</w:t>
      </w:r>
      <w:r w:rsidRPr="0045039D">
        <w:rPr>
          <w:rFonts w:ascii="Times New Roman" w:hAnsi="Times New Roman"/>
          <w:snapToGrid w:val="0"/>
          <w:sz w:val="28"/>
          <w:szCs w:val="28"/>
        </w:rPr>
        <w:t>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2.2. 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Обучающиеся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имеют право</w:t>
      </w:r>
      <w:r w:rsidRPr="007D3C07">
        <w:rPr>
          <w:rFonts w:ascii="Times New Roman" w:hAnsi="Times New Roman"/>
          <w:snapToGrid w:val="0"/>
          <w:sz w:val="28"/>
          <w:szCs w:val="28"/>
        </w:rPr>
        <w:t>:</w:t>
      </w:r>
      <w:proofErr w:type="gramEnd"/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участвовать в </w:t>
      </w:r>
      <w:r w:rsidRPr="007D3C07">
        <w:rPr>
          <w:rFonts w:ascii="Times New Roman" w:hAnsi="Times New Roman"/>
          <w:snapToGrid w:val="0"/>
          <w:sz w:val="28"/>
          <w:szCs w:val="28"/>
        </w:rPr>
        <w:t>формировании содержания образования при условии соблюдения требований образовательных стандартов профессиональной подготовки;</w:t>
      </w:r>
    </w:p>
    <w:p w:rsidR="00416ABB" w:rsidRPr="0045039D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 xml:space="preserve">- в установленном порядке пользоваться учебными аудиториями и всем учебным оборудованием, которыми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располагает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своевременно получать учебные программы изучаемых дисциплин, необходимые учебно-методические материалы;</w:t>
      </w:r>
    </w:p>
    <w:p w:rsidR="00416ABB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своевременно получать информацию о требованиях к прохождению форм текущего, промежуточного и итогового контроля знаний, критериях оценивания, а также полную и достоверную информацию об оценке своих знаний;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C1A4F">
        <w:rPr>
          <w:rFonts w:ascii="Times New Roman" w:hAnsi="Times New Roman"/>
          <w:sz w:val="28"/>
          <w:szCs w:val="28"/>
        </w:rPr>
        <w:t xml:space="preserve">своевременно получать информацию о расписании учебных занятий, о графике прохождения промежуточной и итоговой аттестации, а также 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другую необходимую 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>обучающимся</w:t>
      </w:r>
      <w:proofErr w:type="gramEnd"/>
      <w:r w:rsidRPr="007D3C07">
        <w:rPr>
          <w:rFonts w:ascii="Times New Roman" w:hAnsi="Times New Roman"/>
          <w:snapToGrid w:val="0"/>
          <w:sz w:val="28"/>
          <w:szCs w:val="28"/>
        </w:rPr>
        <w:t xml:space="preserve"> информацию по организации и планированию учебного процесса;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lastRenderedPageBreak/>
        <w:t xml:space="preserve">- обжаловать приказы и распоряжения </w:t>
      </w:r>
      <w:r w:rsidRPr="0045039D">
        <w:rPr>
          <w:rFonts w:ascii="Times New Roman" w:hAnsi="Times New Roman"/>
          <w:snapToGrid w:val="0"/>
          <w:sz w:val="28"/>
          <w:szCs w:val="28"/>
        </w:rPr>
        <w:t>администрац</w:t>
      </w:r>
      <w:proofErr w:type="gramStart"/>
      <w:r w:rsidRPr="0045039D">
        <w:rPr>
          <w:rFonts w:ascii="Times New Roman" w:hAnsi="Times New Roman"/>
          <w:snapToGrid w:val="0"/>
          <w:sz w:val="28"/>
          <w:szCs w:val="28"/>
        </w:rPr>
        <w:t xml:space="preserve">ии </w:t>
      </w:r>
      <w:r w:rsidR="000B694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0B694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в установленном законодательством Российской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Федерации порядке;</w:t>
      </w:r>
    </w:p>
    <w:p w:rsidR="00416ABB" w:rsidRPr="0045039D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осуществлять другие права в соответствии с законодательств</w:t>
      </w:r>
      <w:r>
        <w:rPr>
          <w:rFonts w:ascii="Times New Roman" w:hAnsi="Times New Roman"/>
          <w:snapToGrid w:val="0"/>
          <w:sz w:val="28"/>
          <w:szCs w:val="28"/>
        </w:rPr>
        <w:t xml:space="preserve">ом Российской Федерации,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Уставом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5039D">
        <w:rPr>
          <w:rFonts w:ascii="Times New Roman" w:hAnsi="Times New Roman"/>
          <w:snapToGrid w:val="0"/>
          <w:sz w:val="28"/>
          <w:szCs w:val="28"/>
        </w:rPr>
        <w:t>и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иными локальными актами, регулирующими положение обучающегося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2.3. 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 xml:space="preserve">Обучающиеся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39D">
        <w:rPr>
          <w:rFonts w:ascii="Times New Roman" w:hAnsi="Times New Roman"/>
          <w:snapToGrid w:val="0"/>
          <w:sz w:val="28"/>
          <w:szCs w:val="28"/>
        </w:rPr>
        <w:t>обязаны:</w:t>
      </w:r>
      <w:proofErr w:type="gramEnd"/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неукоснительно руководствоваться Положениями о приеме, обучении, выпуске и отчислении, промежуточной и</w:t>
      </w:r>
      <w:r>
        <w:rPr>
          <w:rFonts w:ascii="Times New Roman" w:hAnsi="Times New Roman"/>
          <w:snapToGrid w:val="0"/>
          <w:sz w:val="28"/>
          <w:szCs w:val="28"/>
        </w:rPr>
        <w:t xml:space="preserve"> итоговой аттестации, настоящим Положением</w:t>
      </w:r>
      <w:r w:rsidRPr="007D3C07">
        <w:rPr>
          <w:rFonts w:ascii="Times New Roman" w:hAnsi="Times New Roman"/>
          <w:snapToGrid w:val="0"/>
          <w:sz w:val="28"/>
          <w:szCs w:val="28"/>
        </w:rPr>
        <w:t>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систематически и глубоко овладевать теоретическими знаниями и практическими навыками по избранной прогр</w:t>
      </w:r>
      <w:r w:rsidR="00A8711F">
        <w:rPr>
          <w:rFonts w:ascii="Times New Roman" w:hAnsi="Times New Roman"/>
          <w:snapToGrid w:val="0"/>
          <w:sz w:val="28"/>
          <w:szCs w:val="28"/>
        </w:rPr>
        <w:t>амме профессионального обучения</w:t>
      </w:r>
      <w:r w:rsidRPr="007D3C07">
        <w:rPr>
          <w:rFonts w:ascii="Times New Roman" w:hAnsi="Times New Roman"/>
          <w:snapToGrid w:val="0"/>
          <w:sz w:val="28"/>
          <w:szCs w:val="28"/>
        </w:rPr>
        <w:t>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соблюдать учебную дисциплину;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- 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обучения;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 xml:space="preserve">- своевременно в письменной форме ставить в известность сотрудников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о необходимости отсутствия на учебных занятиях, в том числе на экзаменах и зачетах</w:t>
      </w:r>
      <w:r w:rsidRPr="007D3C07">
        <w:rPr>
          <w:rFonts w:ascii="Times New Roman" w:hAnsi="Times New Roman"/>
          <w:snapToGrid w:val="0"/>
          <w:sz w:val="28"/>
          <w:szCs w:val="28"/>
        </w:rPr>
        <w:t>, по уважительной причине. При отсутствии на занятиях, в том числе</w:t>
      </w:r>
      <w:r w:rsidRPr="00FC1A4F">
        <w:rPr>
          <w:rFonts w:ascii="Times New Roman" w:hAnsi="Times New Roman"/>
          <w:sz w:val="28"/>
          <w:szCs w:val="28"/>
        </w:rPr>
        <w:t xml:space="preserve"> на экзаменах и зачетах, по непредвиденной уважительной причине ставить в известность</w:t>
      </w:r>
      <w:r w:rsidRPr="0049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FB304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D3C07">
        <w:rPr>
          <w:rFonts w:ascii="Times New Roman" w:hAnsi="Times New Roman"/>
          <w:snapToGrid w:val="0"/>
          <w:sz w:val="28"/>
          <w:szCs w:val="28"/>
        </w:rPr>
        <w:t>по телефону и представлять в первый день явки после отсутствия документы, подтверждающие уважительную причину пропуска занятий;</w:t>
      </w:r>
    </w:p>
    <w:p w:rsidR="00416ABB" w:rsidRPr="0045039D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 xml:space="preserve">- соблюдать порядок прохождения форм контроля знаний и ликвидации задолженностей, установленный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;</w:t>
      </w:r>
    </w:p>
    <w:p w:rsidR="00416ABB" w:rsidRPr="0045039D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45039D">
        <w:rPr>
          <w:rFonts w:ascii="Times New Roman" w:hAnsi="Times New Roman"/>
          <w:snapToGrid w:val="0"/>
          <w:sz w:val="28"/>
          <w:szCs w:val="28"/>
        </w:rPr>
        <w:t>- поддерживать надлежащую чистоту и порядок во всех учебных и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учебно-производственных помещениях, бережно и аккуратно относиться к </w:t>
      </w:r>
      <w:r w:rsidRPr="0045039D">
        <w:rPr>
          <w:rFonts w:ascii="Times New Roman" w:hAnsi="Times New Roman"/>
          <w:snapToGrid w:val="0"/>
          <w:sz w:val="28"/>
          <w:szCs w:val="28"/>
        </w:rPr>
        <w:t>имуществ</w:t>
      </w:r>
      <w:proofErr w:type="gramStart"/>
      <w:r w:rsidRPr="0045039D">
        <w:rPr>
          <w:rFonts w:ascii="Times New Roman" w:hAnsi="Times New Roman"/>
          <w:snapToGrid w:val="0"/>
          <w:sz w:val="28"/>
          <w:szCs w:val="28"/>
        </w:rPr>
        <w:t xml:space="preserve">у </w:t>
      </w:r>
      <w:r w:rsidR="000B694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0B694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(помещения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, мебель, инвентарь, автомобили, учебные пособия и др.); возмещать ущерб, причиненный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имуществу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 в порядке, предусмотренном законодательством Российской Федерации; 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 соблюдать требования охраны труда и </w:t>
      </w:r>
      <w:r w:rsidRPr="007D3C07">
        <w:rPr>
          <w:rFonts w:ascii="Times New Roman" w:hAnsi="Times New Roman"/>
          <w:snapToGrid w:val="0"/>
          <w:sz w:val="28"/>
          <w:szCs w:val="28"/>
        </w:rPr>
        <w:t>техники безопасности, производственной санитарии и гигиены, противопожарной, электрической, экологической безопасности, безопасности дорожного движения, предусмотренные соответствующими правилами и инструкциями, обеспечени</w:t>
      </w:r>
      <w:r>
        <w:rPr>
          <w:rFonts w:ascii="Times New Roman" w:hAnsi="Times New Roman"/>
          <w:snapToGrid w:val="0"/>
          <w:sz w:val="28"/>
          <w:szCs w:val="28"/>
        </w:rPr>
        <w:t xml:space="preserve">ю безопасности образовательного </w:t>
      </w:r>
      <w:r w:rsidRPr="007D3C07">
        <w:rPr>
          <w:rFonts w:ascii="Times New Roman" w:hAnsi="Times New Roman"/>
          <w:snapToGrid w:val="0"/>
          <w:sz w:val="28"/>
          <w:szCs w:val="28"/>
        </w:rPr>
        <w:t>процесса;</w:t>
      </w:r>
    </w:p>
    <w:p w:rsidR="00416ABB" w:rsidRPr="0045039D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 xml:space="preserve">- выполнять иные обязанности, предусмотренные законодательством Российской Федерации, </w:t>
      </w:r>
      <w:r w:rsidRPr="0045039D">
        <w:rPr>
          <w:rFonts w:ascii="Times New Roman" w:hAnsi="Times New Roman"/>
          <w:snapToGrid w:val="0"/>
          <w:sz w:val="28"/>
          <w:szCs w:val="28"/>
        </w:rPr>
        <w:t>Уставом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локальными актами, </w:t>
      </w:r>
      <w:r w:rsidRPr="0045039D">
        <w:rPr>
          <w:rFonts w:ascii="Times New Roman" w:hAnsi="Times New Roman"/>
          <w:snapToGrid w:val="0"/>
          <w:sz w:val="28"/>
          <w:szCs w:val="28"/>
        </w:rPr>
        <w:t xml:space="preserve">регулирующими положение обучающегося 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5039D">
        <w:rPr>
          <w:rFonts w:ascii="Times New Roman" w:hAnsi="Times New Roman"/>
          <w:snapToGrid w:val="0"/>
          <w:sz w:val="28"/>
          <w:szCs w:val="28"/>
        </w:rPr>
        <w:t>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16ABB" w:rsidRDefault="00416ABB" w:rsidP="000B6942">
      <w:pPr>
        <w:pStyle w:val="a3"/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FC1A4F">
        <w:rPr>
          <w:b/>
          <w:color w:val="000000"/>
          <w:sz w:val="28"/>
          <w:szCs w:val="28"/>
        </w:rPr>
        <w:lastRenderedPageBreak/>
        <w:t>3.</w:t>
      </w:r>
      <w:r>
        <w:rPr>
          <w:b/>
          <w:color w:val="000000"/>
          <w:sz w:val="28"/>
          <w:szCs w:val="28"/>
        </w:rPr>
        <w:t> </w:t>
      </w:r>
      <w:r w:rsidRPr="00FC1A4F">
        <w:rPr>
          <w:b/>
          <w:color w:val="000000"/>
          <w:sz w:val="28"/>
          <w:szCs w:val="28"/>
        </w:rPr>
        <w:t>Учебный порядок</w:t>
      </w:r>
    </w:p>
    <w:p w:rsidR="00416ABB" w:rsidRPr="00FC1A4F" w:rsidRDefault="00416ABB" w:rsidP="00A905AC">
      <w:pPr>
        <w:pStyle w:val="a3"/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3.1. 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 xml:space="preserve">Организация учебного процесса в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39D">
        <w:rPr>
          <w:rFonts w:ascii="Times New Roman" w:hAnsi="Times New Roman"/>
          <w:snapToGrid w:val="0"/>
          <w:sz w:val="28"/>
          <w:szCs w:val="28"/>
        </w:rPr>
        <w:t>регламентируется Положением о приеме, обучении, выпуске и отчислении, Положением о промежуточной аттестации, Положением об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итоговой аттестации, настоящими Правилами, учебными планами, расписанием учебных занятий, консультаций, экзаменов, графиками обучения вождению.</w:t>
      </w:r>
      <w:proofErr w:type="gramEnd"/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3.2. Время начала и окончания проведения учебных занятий и перерывов устанавливается в расписании и графиках обучения вождению. Расписание составляе</w:t>
      </w:r>
      <w:r>
        <w:rPr>
          <w:rFonts w:ascii="Times New Roman" w:hAnsi="Times New Roman"/>
          <w:snapToGrid w:val="0"/>
          <w:sz w:val="28"/>
          <w:szCs w:val="28"/>
        </w:rPr>
        <w:t xml:space="preserve">тся и утверждается директором </w:t>
      </w:r>
      <w:r w:rsidRPr="007D3C07">
        <w:rPr>
          <w:rFonts w:ascii="Times New Roman" w:hAnsi="Times New Roman"/>
          <w:snapToGrid w:val="0"/>
          <w:sz w:val="28"/>
          <w:szCs w:val="28"/>
        </w:rPr>
        <w:t>с учетом обеспечения педагогической и предметной целесообразности, соблюдение санитарно-гигиенических норм и экономии времени.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3.3. Учебное расписание и графики об</w:t>
      </w:r>
      <w:r>
        <w:rPr>
          <w:rFonts w:ascii="Times New Roman" w:hAnsi="Times New Roman"/>
          <w:snapToGrid w:val="0"/>
          <w:sz w:val="28"/>
          <w:szCs w:val="28"/>
        </w:rPr>
        <w:t xml:space="preserve">учения вождению составляются на весь период обучения и вывешиваются не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чем за 3 дня до </w:t>
      </w:r>
      <w:r w:rsidRPr="007D3C07">
        <w:rPr>
          <w:rFonts w:ascii="Times New Roman" w:hAnsi="Times New Roman"/>
          <w:snapToGrid w:val="0"/>
          <w:sz w:val="28"/>
          <w:szCs w:val="28"/>
        </w:rPr>
        <w:t>начала занятий.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Общая нагрузка обучающихся не </w:t>
      </w:r>
      <w:r w:rsidRPr="007D3C07">
        <w:rPr>
          <w:rFonts w:ascii="Times New Roman" w:hAnsi="Times New Roman"/>
          <w:snapToGrid w:val="0"/>
          <w:sz w:val="28"/>
          <w:szCs w:val="28"/>
        </w:rPr>
        <w:t>должна превышать 40</w:t>
      </w:r>
      <w:r>
        <w:rPr>
          <w:rFonts w:ascii="Times New Roman" w:hAnsi="Times New Roman"/>
          <w:snapToGrid w:val="0"/>
          <w:sz w:val="28"/>
          <w:szCs w:val="28"/>
        </w:rPr>
        <w:t xml:space="preserve"> часов в 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неделю для очной формы обучения, 24 часов в неделю для </w:t>
      </w:r>
      <w:proofErr w:type="spellStart"/>
      <w:r w:rsidRPr="007D3C07">
        <w:rPr>
          <w:rFonts w:ascii="Times New Roman" w:hAnsi="Times New Roman"/>
          <w:snapToGrid w:val="0"/>
          <w:sz w:val="28"/>
          <w:szCs w:val="28"/>
        </w:rPr>
        <w:t>очно-заочной</w:t>
      </w:r>
      <w:proofErr w:type="spellEnd"/>
      <w:r w:rsidRPr="007D3C07">
        <w:rPr>
          <w:rFonts w:ascii="Times New Roman" w:hAnsi="Times New Roman"/>
          <w:snapToGrid w:val="0"/>
          <w:sz w:val="28"/>
          <w:szCs w:val="28"/>
        </w:rPr>
        <w:t xml:space="preserve"> и вечерней форм обучения. Продолжительность учебного часа теоретических и лабораторно-практических занятий - 45</w:t>
      </w:r>
      <w:r>
        <w:rPr>
          <w:rFonts w:ascii="Times New Roman" w:hAnsi="Times New Roman"/>
          <w:snapToGrid w:val="0"/>
          <w:sz w:val="28"/>
          <w:szCs w:val="28"/>
        </w:rPr>
        <w:t xml:space="preserve"> минут, а практических занятий </w:t>
      </w:r>
      <w:r w:rsidRPr="007D3C07">
        <w:rPr>
          <w:rFonts w:ascii="Times New Roman" w:hAnsi="Times New Roman"/>
          <w:snapToGrid w:val="0"/>
          <w:sz w:val="28"/>
          <w:szCs w:val="28"/>
        </w:rPr>
        <w:t>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минут, перерыв для приема пищи не менее 40 минут (для очной формы обучения)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Обучение вождению осуществляется вне сетки учебного плана, по индивидуальным графикам, не более 2 часов практического занятия по обучению вождению на одного обучающегося (при этом продолжительность астрономического часа равняется 60 минутам).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3.4. Расписание консультаций, зачетов, экзаменов (в том числе пересдач) вывешивается не позднее, чем за неделю до их проведения.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3.5. В случае переноса или замены занятий сотрудник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="000B6942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0B6942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39D">
        <w:rPr>
          <w:rFonts w:ascii="Times New Roman" w:hAnsi="Times New Roman"/>
          <w:snapToGrid w:val="0"/>
          <w:sz w:val="28"/>
          <w:szCs w:val="28"/>
        </w:rPr>
        <w:t>извещают об этом обучающихся, как правило, не позднее трехдневного срока до занятий, а в случае переноса или замены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занятий по непредвиденной причине (например, болезнь преподавателя, поломка автомобиля) в день проведения занятий.</w:t>
      </w:r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 xml:space="preserve">3.6. Знания, умения и навыки 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>обучающихся</w:t>
      </w:r>
      <w:proofErr w:type="gramEnd"/>
      <w:r w:rsidRPr="007D3C07">
        <w:rPr>
          <w:rFonts w:ascii="Times New Roman" w:hAnsi="Times New Roman"/>
          <w:snapToGrid w:val="0"/>
          <w:sz w:val="28"/>
          <w:szCs w:val="28"/>
        </w:rPr>
        <w:t xml:space="preserve"> определяются следующими оценками: 5(отлично), 4(хорошо), 3(удовлетворительно), 2(неудовлетворительно), 1 (плохо), зачтено (зачет).</w:t>
      </w:r>
    </w:p>
    <w:p w:rsidR="00416ABB" w:rsidRPr="00972FD3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3.7. 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 xml:space="preserve">В учебной группе на общественных началах может избираться староста, который контактирует с учебной частью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972FD3">
        <w:rPr>
          <w:rFonts w:ascii="Times New Roman" w:hAnsi="Times New Roman"/>
          <w:snapToGrid w:val="0"/>
          <w:sz w:val="28"/>
          <w:szCs w:val="28"/>
        </w:rPr>
        <w:t xml:space="preserve"> и доводит до сведения группы все указания</w:t>
      </w:r>
      <w:r w:rsidRPr="007D3C07">
        <w:rPr>
          <w:rFonts w:ascii="Times New Roman" w:hAnsi="Times New Roman"/>
          <w:snapToGrid w:val="0"/>
          <w:sz w:val="28"/>
          <w:szCs w:val="28"/>
        </w:rPr>
        <w:t xml:space="preserve"> и распоряжения администрации, контролирует посещаемость, учебную дисциплину, </w:t>
      </w:r>
      <w:r w:rsidRPr="007D3C07">
        <w:rPr>
          <w:rFonts w:ascii="Times New Roman" w:hAnsi="Times New Roman"/>
          <w:snapToGrid w:val="0"/>
          <w:sz w:val="28"/>
          <w:szCs w:val="28"/>
        </w:rPr>
        <w:lastRenderedPageBreak/>
        <w:t xml:space="preserve">сохранность оборудования и инвентаря, извещает обучающихся об изменениях, вносимых в расписание, извещает учебную часть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972FD3">
        <w:rPr>
          <w:rFonts w:ascii="Times New Roman" w:hAnsi="Times New Roman"/>
          <w:snapToGrid w:val="0"/>
          <w:sz w:val="28"/>
          <w:szCs w:val="28"/>
        </w:rPr>
        <w:t xml:space="preserve"> о неявке преподавателя и др.</w:t>
      </w:r>
      <w:proofErr w:type="gramEnd"/>
    </w:p>
    <w:p w:rsidR="00416ABB" w:rsidRPr="00972FD3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7D3C07">
        <w:rPr>
          <w:rFonts w:ascii="Times New Roman" w:hAnsi="Times New Roman"/>
          <w:snapToGrid w:val="0"/>
          <w:sz w:val="28"/>
          <w:szCs w:val="28"/>
        </w:rPr>
        <w:t>3.8. </w:t>
      </w:r>
      <w:proofErr w:type="gramStart"/>
      <w:r w:rsidRPr="007D3C07">
        <w:rPr>
          <w:rFonts w:ascii="Times New Roman" w:hAnsi="Times New Roman"/>
          <w:snapToGrid w:val="0"/>
          <w:sz w:val="28"/>
          <w:szCs w:val="28"/>
        </w:rPr>
        <w:t xml:space="preserve">В целях улучшения организации внеаудиторной работы с обучающимися, психологической и педагогической поддержки обучающихся, налаживания механизма обратной связи обучающихся с учебной </w:t>
      </w:r>
      <w:r w:rsidRPr="00972FD3">
        <w:rPr>
          <w:rFonts w:ascii="Times New Roman" w:hAnsi="Times New Roman"/>
          <w:snapToGrid w:val="0"/>
          <w:sz w:val="28"/>
          <w:szCs w:val="28"/>
        </w:rPr>
        <w:t xml:space="preserve">частью </w:t>
      </w:r>
      <w:r w:rsidR="000B694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972FD3">
        <w:rPr>
          <w:rFonts w:ascii="Times New Roman" w:hAnsi="Times New Roman"/>
          <w:snapToGrid w:val="0"/>
          <w:sz w:val="28"/>
          <w:szCs w:val="28"/>
        </w:rPr>
        <w:t xml:space="preserve"> из числа штатных преподавателей могут назначаться кураторы групп.</w:t>
      </w:r>
      <w:proofErr w:type="gramEnd"/>
    </w:p>
    <w:p w:rsidR="00416ABB" w:rsidRPr="007D3C07" w:rsidRDefault="00416ABB" w:rsidP="007D3C07">
      <w:pPr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FC1A4F">
        <w:rPr>
          <w:b/>
          <w:color w:val="000000"/>
          <w:sz w:val="28"/>
          <w:szCs w:val="28"/>
        </w:rPr>
        <w:t>Порядок в помещениях</w:t>
      </w:r>
    </w:p>
    <w:p w:rsidR="00416ABB" w:rsidRPr="00FC1A4F" w:rsidRDefault="00416ABB" w:rsidP="000D170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16ABB" w:rsidRPr="00FC1A4F" w:rsidRDefault="00416ABB" w:rsidP="00F261E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FC1A4F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FC1A4F">
        <w:rPr>
          <w:sz w:val="28"/>
          <w:szCs w:val="28"/>
        </w:rPr>
        <w:t xml:space="preserve">При проходе в здания </w:t>
      </w:r>
      <w:r w:rsidR="000B6942">
        <w:rPr>
          <w:color w:val="000000"/>
          <w:sz w:val="28"/>
          <w:szCs w:val="28"/>
        </w:rPr>
        <w:t>ООО «Учебный комбинат»</w:t>
      </w:r>
      <w:r w:rsidRPr="00972FD3">
        <w:rPr>
          <w:snapToGrid w:val="0"/>
          <w:sz w:val="28"/>
          <w:szCs w:val="28"/>
        </w:rPr>
        <w:t xml:space="preserve"> </w:t>
      </w:r>
      <w:r w:rsidRPr="00972FD3">
        <w:rPr>
          <w:sz w:val="28"/>
          <w:szCs w:val="28"/>
        </w:rPr>
        <w:t>и/или нахождении в помещен</w:t>
      </w:r>
      <w:proofErr w:type="gramStart"/>
      <w:r w:rsidRPr="00972FD3">
        <w:rPr>
          <w:sz w:val="28"/>
          <w:szCs w:val="28"/>
        </w:rPr>
        <w:t xml:space="preserve">ии </w:t>
      </w:r>
      <w:r w:rsidR="000B6942">
        <w:rPr>
          <w:color w:val="000000"/>
          <w:sz w:val="28"/>
          <w:szCs w:val="28"/>
        </w:rPr>
        <w:t>ООО</w:t>
      </w:r>
      <w:proofErr w:type="gramEnd"/>
      <w:r w:rsidR="000B6942">
        <w:rPr>
          <w:color w:val="000000"/>
          <w:sz w:val="28"/>
          <w:szCs w:val="28"/>
        </w:rPr>
        <w:t xml:space="preserve"> «Учебный комбинат»</w:t>
      </w:r>
      <w:r w:rsidRPr="00972FD3">
        <w:rPr>
          <w:snapToGrid w:val="0"/>
          <w:sz w:val="28"/>
          <w:szCs w:val="28"/>
        </w:rPr>
        <w:t xml:space="preserve"> </w:t>
      </w:r>
      <w:r w:rsidRPr="00972FD3">
        <w:rPr>
          <w:sz w:val="28"/>
          <w:szCs w:val="28"/>
        </w:rPr>
        <w:t>обучающемуся (лицу, его сопровождающему) необходимо иметь при себе документ</w:t>
      </w:r>
      <w:r w:rsidRPr="00FC1A4F">
        <w:rPr>
          <w:sz w:val="28"/>
          <w:szCs w:val="28"/>
        </w:rPr>
        <w:t>, удостоверяющий личность.</w:t>
      </w:r>
    </w:p>
    <w:p w:rsidR="00416ABB" w:rsidRPr="00FC1A4F" w:rsidRDefault="00416ABB" w:rsidP="00F261E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FC1A4F">
        <w:rPr>
          <w:sz w:val="28"/>
          <w:szCs w:val="28"/>
        </w:rPr>
        <w:t xml:space="preserve">Находясь в здании и помещениях </w:t>
      </w:r>
      <w:r w:rsidR="000B6942">
        <w:rPr>
          <w:color w:val="000000"/>
          <w:sz w:val="28"/>
          <w:szCs w:val="28"/>
        </w:rPr>
        <w:t>ООО «Учебный комбинат»</w:t>
      </w:r>
      <w:r>
        <w:rPr>
          <w:color w:val="000000"/>
          <w:sz w:val="28"/>
          <w:szCs w:val="28"/>
        </w:rPr>
        <w:t xml:space="preserve"> </w:t>
      </w:r>
      <w:r w:rsidRPr="00972FD3">
        <w:rPr>
          <w:sz w:val="28"/>
          <w:szCs w:val="28"/>
        </w:rPr>
        <w:t>обучающиеся обязаны соблюдать общепринятые нормы поведения</w:t>
      </w:r>
      <w:r w:rsidRPr="00FC1A4F">
        <w:rPr>
          <w:sz w:val="28"/>
          <w:szCs w:val="28"/>
        </w:rPr>
        <w:t xml:space="preserve"> в общественных местах.</w:t>
      </w:r>
    </w:p>
    <w:p w:rsidR="00416ABB" w:rsidRPr="00FC1A4F" w:rsidRDefault="00416ABB" w:rsidP="00F261E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FC1A4F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FC1A4F">
        <w:rPr>
          <w:sz w:val="28"/>
          <w:szCs w:val="28"/>
        </w:rPr>
        <w:t xml:space="preserve">В здании и помещениях </w:t>
      </w:r>
      <w:r w:rsidR="000B6942">
        <w:rPr>
          <w:color w:val="000000"/>
          <w:sz w:val="28"/>
          <w:szCs w:val="28"/>
        </w:rPr>
        <w:t>ООО «Учебный комбинат»</w:t>
      </w:r>
      <w:r>
        <w:rPr>
          <w:b/>
          <w:snapToGrid w:val="0"/>
          <w:sz w:val="28"/>
          <w:szCs w:val="28"/>
        </w:rPr>
        <w:t xml:space="preserve"> </w:t>
      </w:r>
      <w:r w:rsidRPr="00FC1A4F">
        <w:rPr>
          <w:sz w:val="28"/>
          <w:szCs w:val="28"/>
        </w:rPr>
        <w:t>запрещается: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курить;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проходить в здание или находиться в здании в состоянии алкогольного, наркотического или токсического опьянения;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проходить в здание или находиться в здании с холодным, травматическим, огнестрельным оружием;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выносить без разрешения администрац</w:t>
      </w:r>
      <w:proofErr w:type="gramStart"/>
      <w:r w:rsidRPr="00FC1A4F">
        <w:rPr>
          <w:sz w:val="28"/>
          <w:szCs w:val="28"/>
        </w:rPr>
        <w:t xml:space="preserve">ии </w:t>
      </w:r>
      <w:r w:rsidR="000B6942">
        <w:rPr>
          <w:color w:val="000000"/>
          <w:sz w:val="28"/>
          <w:szCs w:val="28"/>
        </w:rPr>
        <w:t>ООО</w:t>
      </w:r>
      <w:proofErr w:type="gramEnd"/>
      <w:r w:rsidR="000B6942">
        <w:rPr>
          <w:color w:val="000000"/>
          <w:sz w:val="28"/>
          <w:szCs w:val="28"/>
        </w:rPr>
        <w:t xml:space="preserve"> «Учебный комбинат»</w:t>
      </w:r>
      <w:r w:rsidRPr="00972FD3">
        <w:rPr>
          <w:snapToGrid w:val="0"/>
          <w:sz w:val="28"/>
          <w:szCs w:val="28"/>
        </w:rPr>
        <w:t xml:space="preserve"> </w:t>
      </w:r>
      <w:r w:rsidRPr="00972FD3">
        <w:rPr>
          <w:sz w:val="28"/>
          <w:szCs w:val="28"/>
        </w:rPr>
        <w:t>предметы и различное оборудование из</w:t>
      </w:r>
      <w:r w:rsidRPr="00FC1A4F">
        <w:rPr>
          <w:sz w:val="28"/>
          <w:szCs w:val="28"/>
        </w:rPr>
        <w:t xml:space="preserve"> учебных и других помещений;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во время проведения занятий громко разговаривать, шуметь, входить и выходить в учебную аудиторию без р</w:t>
      </w:r>
      <w:r>
        <w:rPr>
          <w:sz w:val="28"/>
          <w:szCs w:val="28"/>
        </w:rPr>
        <w:t>азрешения, пользоваться мобильными</w:t>
      </w:r>
      <w:r w:rsidRPr="00FC1A4F">
        <w:rPr>
          <w:sz w:val="28"/>
          <w:szCs w:val="28"/>
        </w:rPr>
        <w:t xml:space="preserve"> телефонами;</w:t>
      </w:r>
    </w:p>
    <w:p w:rsidR="00416ABB" w:rsidRPr="00FC1A4F" w:rsidRDefault="00416ABB" w:rsidP="00F261E8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1A4F">
        <w:rPr>
          <w:sz w:val="28"/>
          <w:szCs w:val="28"/>
        </w:rPr>
        <w:t>оставлять без присмотра одежду и личные вещи; администрация не несет ответственность за их сохранность.</w:t>
      </w:r>
    </w:p>
    <w:p w:rsidR="00416ABB" w:rsidRPr="00972FD3" w:rsidRDefault="00416ABB" w:rsidP="00F261E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FC1A4F">
        <w:rPr>
          <w:sz w:val="28"/>
          <w:szCs w:val="28"/>
        </w:rPr>
        <w:t xml:space="preserve">В </w:t>
      </w:r>
      <w:r w:rsidR="000B6942">
        <w:rPr>
          <w:color w:val="000000"/>
          <w:sz w:val="28"/>
          <w:szCs w:val="28"/>
        </w:rPr>
        <w:t>ООО «Учебный комбинат»</w:t>
      </w:r>
      <w:r w:rsidRPr="00972FD3">
        <w:rPr>
          <w:snapToGrid w:val="0"/>
          <w:sz w:val="28"/>
          <w:szCs w:val="28"/>
        </w:rPr>
        <w:t xml:space="preserve"> </w:t>
      </w:r>
      <w:r w:rsidRPr="00972FD3">
        <w:rPr>
          <w:sz w:val="28"/>
          <w:szCs w:val="28"/>
        </w:rPr>
        <w:t>установлены следующие приемные часы:</w:t>
      </w:r>
    </w:p>
    <w:p w:rsidR="00416ABB" w:rsidRPr="007723E2" w:rsidRDefault="00416ABB" w:rsidP="00AD7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3E2">
        <w:rPr>
          <w:rFonts w:ascii="Times New Roman" w:hAnsi="Times New Roman"/>
          <w:sz w:val="28"/>
          <w:szCs w:val="28"/>
        </w:rPr>
        <w:t xml:space="preserve">- директор </w:t>
      </w:r>
      <w:r w:rsidR="000B6942" w:rsidRPr="007723E2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7723E2">
        <w:rPr>
          <w:rFonts w:ascii="Times New Roman" w:hAnsi="Times New Roman"/>
          <w:sz w:val="28"/>
          <w:szCs w:val="28"/>
        </w:rPr>
        <w:t xml:space="preserve"> принимает посетителей </w:t>
      </w:r>
      <w:proofErr w:type="gramStart"/>
      <w:r w:rsidRPr="007723E2">
        <w:rPr>
          <w:rFonts w:ascii="Times New Roman" w:hAnsi="Times New Roman"/>
          <w:sz w:val="28"/>
          <w:szCs w:val="28"/>
        </w:rPr>
        <w:t>в</w:t>
      </w:r>
      <w:proofErr w:type="gramEnd"/>
      <w:r w:rsidRPr="007723E2">
        <w:rPr>
          <w:rFonts w:ascii="Times New Roman" w:hAnsi="Times New Roman"/>
          <w:sz w:val="28"/>
          <w:szCs w:val="28"/>
        </w:rPr>
        <w:t xml:space="preserve"> </w:t>
      </w:r>
      <w:r w:rsidR="007723E2" w:rsidRPr="007723E2">
        <w:rPr>
          <w:rFonts w:ascii="Times New Roman" w:hAnsi="Times New Roman"/>
          <w:sz w:val="28"/>
          <w:szCs w:val="28"/>
        </w:rPr>
        <w:t>вторник</w:t>
      </w:r>
      <w:r w:rsidRPr="007723E2">
        <w:rPr>
          <w:rFonts w:ascii="Times New Roman" w:hAnsi="Times New Roman"/>
          <w:sz w:val="28"/>
          <w:szCs w:val="28"/>
        </w:rPr>
        <w:t xml:space="preserve"> с 1</w:t>
      </w:r>
      <w:r w:rsidR="007723E2" w:rsidRPr="007723E2">
        <w:rPr>
          <w:rFonts w:ascii="Times New Roman" w:hAnsi="Times New Roman"/>
          <w:sz w:val="28"/>
          <w:szCs w:val="28"/>
        </w:rPr>
        <w:t>5</w:t>
      </w:r>
      <w:r w:rsidRPr="007723E2">
        <w:rPr>
          <w:rFonts w:ascii="Times New Roman" w:hAnsi="Times New Roman"/>
          <w:sz w:val="28"/>
          <w:szCs w:val="28"/>
        </w:rPr>
        <w:t>.00 до 1</w:t>
      </w:r>
      <w:r w:rsidR="007723E2" w:rsidRPr="007723E2">
        <w:rPr>
          <w:rFonts w:ascii="Times New Roman" w:hAnsi="Times New Roman"/>
          <w:sz w:val="28"/>
          <w:szCs w:val="28"/>
        </w:rPr>
        <w:t>8</w:t>
      </w:r>
      <w:r w:rsidRPr="007723E2">
        <w:rPr>
          <w:rFonts w:ascii="Times New Roman" w:hAnsi="Times New Roman"/>
          <w:sz w:val="28"/>
          <w:szCs w:val="28"/>
        </w:rPr>
        <w:t xml:space="preserve">.00, в </w:t>
      </w:r>
      <w:r w:rsidR="007723E2" w:rsidRPr="007723E2">
        <w:rPr>
          <w:rFonts w:ascii="Times New Roman" w:hAnsi="Times New Roman"/>
          <w:sz w:val="28"/>
          <w:szCs w:val="28"/>
        </w:rPr>
        <w:t xml:space="preserve">четверг </w:t>
      </w:r>
      <w:r w:rsidRPr="007723E2">
        <w:rPr>
          <w:rFonts w:ascii="Times New Roman" w:hAnsi="Times New Roman"/>
          <w:sz w:val="28"/>
          <w:szCs w:val="28"/>
        </w:rPr>
        <w:t xml:space="preserve"> с 1</w:t>
      </w:r>
      <w:r w:rsidR="007723E2" w:rsidRPr="007723E2">
        <w:rPr>
          <w:rFonts w:ascii="Times New Roman" w:hAnsi="Times New Roman"/>
          <w:sz w:val="28"/>
          <w:szCs w:val="28"/>
        </w:rPr>
        <w:t>5</w:t>
      </w:r>
      <w:r w:rsidRPr="007723E2">
        <w:rPr>
          <w:rFonts w:ascii="Times New Roman" w:hAnsi="Times New Roman"/>
          <w:sz w:val="28"/>
          <w:szCs w:val="28"/>
        </w:rPr>
        <w:t>.00 до 1</w:t>
      </w:r>
      <w:r w:rsidR="007723E2" w:rsidRPr="007723E2">
        <w:rPr>
          <w:rFonts w:ascii="Times New Roman" w:hAnsi="Times New Roman"/>
          <w:sz w:val="28"/>
          <w:szCs w:val="28"/>
        </w:rPr>
        <w:t>8</w:t>
      </w:r>
      <w:r w:rsidRPr="007723E2">
        <w:rPr>
          <w:rFonts w:ascii="Times New Roman" w:hAnsi="Times New Roman"/>
          <w:sz w:val="28"/>
          <w:szCs w:val="28"/>
        </w:rPr>
        <w:t>.00;</w:t>
      </w:r>
    </w:p>
    <w:p w:rsidR="00416ABB" w:rsidRPr="00FC1A4F" w:rsidRDefault="00416ABB" w:rsidP="00F261E8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 </w:t>
      </w:r>
      <w:r w:rsidRPr="00FC1A4F">
        <w:rPr>
          <w:rFonts w:ascii="Times New Roman" w:hAnsi="Times New Roman"/>
          <w:b/>
          <w:bCs/>
          <w:sz w:val="28"/>
          <w:szCs w:val="28"/>
        </w:rPr>
        <w:t>Поощрения за успехи в учебе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5.1. За особые</w:t>
      </w:r>
      <w:r>
        <w:rPr>
          <w:rFonts w:ascii="Times New Roman" w:hAnsi="Times New Roman"/>
          <w:sz w:val="28"/>
          <w:szCs w:val="28"/>
        </w:rPr>
        <w:t xml:space="preserve"> успехи в учебной деятельности </w:t>
      </w:r>
      <w:r w:rsidRPr="00FC1A4F">
        <w:rPr>
          <w:rFonts w:ascii="Times New Roman" w:hAnsi="Times New Roman"/>
          <w:sz w:val="28"/>
          <w:szCs w:val="28"/>
        </w:rPr>
        <w:t>применяются следующие</w:t>
      </w:r>
      <w:r w:rsidRPr="00F261E8">
        <w:rPr>
          <w:rFonts w:ascii="Times New Roman" w:hAnsi="Times New Roman"/>
          <w:bCs/>
          <w:sz w:val="28"/>
          <w:szCs w:val="28"/>
        </w:rPr>
        <w:t xml:space="preserve"> </w:t>
      </w:r>
      <w:r w:rsidRPr="00FC1A4F">
        <w:rPr>
          <w:rFonts w:ascii="Times New Roman" w:hAnsi="Times New Roman"/>
          <w:bCs/>
          <w:sz w:val="28"/>
          <w:szCs w:val="28"/>
        </w:rPr>
        <w:t>моральные</w:t>
      </w:r>
      <w:r w:rsidRPr="00FC1A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1A4F">
        <w:rPr>
          <w:rFonts w:ascii="Times New Roman" w:hAnsi="Times New Roman"/>
          <w:bCs/>
          <w:sz w:val="28"/>
          <w:szCs w:val="28"/>
        </w:rPr>
        <w:t>формы поощрения</w:t>
      </w:r>
      <w:r w:rsidRPr="00FC1A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A4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C1A4F">
        <w:rPr>
          <w:rFonts w:ascii="Times New Roman" w:hAnsi="Times New Roman"/>
          <w:sz w:val="28"/>
          <w:szCs w:val="28"/>
        </w:rPr>
        <w:t>: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 xml:space="preserve">объявление благодарности; </w:t>
      </w:r>
    </w:p>
    <w:p w:rsidR="00416ABB" w:rsidRPr="00FC1A4F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C1A4F">
        <w:rPr>
          <w:rFonts w:ascii="Times New Roman" w:hAnsi="Times New Roman"/>
          <w:sz w:val="28"/>
          <w:szCs w:val="28"/>
        </w:rPr>
        <w:t>награждение почетной грамотой.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Pr="00FC1A4F">
        <w:rPr>
          <w:rFonts w:ascii="Times New Roman" w:hAnsi="Times New Roman"/>
          <w:sz w:val="28"/>
          <w:szCs w:val="28"/>
        </w:rPr>
        <w:t>При наличии финансирования могут применяться следующие формы материального поощрения: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FC1A4F">
        <w:rPr>
          <w:rFonts w:ascii="Times New Roman" w:hAnsi="Times New Roman"/>
          <w:sz w:val="28"/>
          <w:szCs w:val="28"/>
        </w:rPr>
        <w:t>награждение ценным подарком</w:t>
      </w:r>
      <w:r>
        <w:rPr>
          <w:rFonts w:ascii="Times New Roman" w:hAnsi="Times New Roman"/>
          <w:sz w:val="28"/>
          <w:szCs w:val="28"/>
        </w:rPr>
        <w:t>;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предоставление скидок при оплате за обучение.</w:t>
      </w:r>
    </w:p>
    <w:p w:rsidR="00416ABB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1A4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3. </w:t>
      </w:r>
      <w:r w:rsidRPr="00FC1A4F">
        <w:rPr>
          <w:rFonts w:ascii="Times New Roman" w:hAnsi="Times New Roman"/>
          <w:sz w:val="28"/>
          <w:szCs w:val="28"/>
        </w:rPr>
        <w:t>Поощрение объявляется в приказе, доводится до сведения всего коллектива и заносится в личное дело обучающегося.</w:t>
      </w:r>
    </w:p>
    <w:p w:rsidR="00416ABB" w:rsidRPr="00FC1A4F" w:rsidRDefault="00416ABB" w:rsidP="00F261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ABB" w:rsidRPr="00C03C06" w:rsidRDefault="00416ABB" w:rsidP="00F261E8">
      <w:pPr>
        <w:shd w:val="clear" w:color="auto" w:fill="FFFFFF"/>
        <w:spacing w:line="312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6. </w:t>
      </w:r>
      <w:r w:rsidRPr="00FC1A4F">
        <w:rPr>
          <w:rFonts w:ascii="Times New Roman" w:hAnsi="Times New Roman"/>
          <w:b/>
          <w:color w:val="000000"/>
          <w:sz w:val="28"/>
          <w:szCs w:val="28"/>
        </w:rPr>
        <w:t>Дисциплинарные взыскания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 За невыполнение учебного плана в установленные сроки по </w:t>
      </w:r>
      <w:r w:rsidRPr="00FC1A4F">
        <w:rPr>
          <w:color w:val="000000"/>
          <w:sz w:val="28"/>
          <w:szCs w:val="28"/>
        </w:rPr>
        <w:t xml:space="preserve">неуважительным причинам, грубое или систематическое нарушение обязанностей, предусмотренных </w:t>
      </w:r>
      <w:r>
        <w:rPr>
          <w:color w:val="000000"/>
          <w:sz w:val="28"/>
          <w:szCs w:val="28"/>
        </w:rPr>
        <w:t>настоящим Положением</w:t>
      </w:r>
      <w:r w:rsidRPr="00FC1A4F">
        <w:rPr>
          <w:color w:val="000000"/>
          <w:sz w:val="28"/>
          <w:szCs w:val="28"/>
        </w:rPr>
        <w:t xml:space="preserve">, локальными актами </w:t>
      </w:r>
      <w:r w:rsidR="000B6942">
        <w:rPr>
          <w:color w:val="000000"/>
          <w:sz w:val="28"/>
          <w:szCs w:val="28"/>
        </w:rPr>
        <w:t>ООО «Учебный комбинат»</w:t>
      </w:r>
      <w:r w:rsidRPr="00972FD3">
        <w:rPr>
          <w:snapToGrid w:val="0"/>
          <w:sz w:val="28"/>
          <w:szCs w:val="28"/>
        </w:rPr>
        <w:t xml:space="preserve"> </w:t>
      </w:r>
      <w:proofErr w:type="gramStart"/>
      <w:r w:rsidRPr="00972FD3">
        <w:rPr>
          <w:color w:val="000000"/>
          <w:sz w:val="28"/>
          <w:szCs w:val="28"/>
        </w:rPr>
        <w:t>к</w:t>
      </w:r>
      <w:proofErr w:type="gramEnd"/>
      <w:r w:rsidRPr="00972FD3">
        <w:rPr>
          <w:color w:val="000000"/>
          <w:sz w:val="28"/>
          <w:szCs w:val="28"/>
        </w:rPr>
        <w:t xml:space="preserve"> обучающимся</w:t>
      </w:r>
      <w:r w:rsidRPr="00FC1A4F">
        <w:rPr>
          <w:color w:val="000000"/>
          <w:sz w:val="28"/>
          <w:szCs w:val="28"/>
        </w:rPr>
        <w:t xml:space="preserve"> могут применяться следующие дисциплинарные взыскания:</w:t>
      </w:r>
    </w:p>
    <w:p w:rsidR="00416ABB" w:rsidRPr="00FC1A4F" w:rsidRDefault="00416ABB" w:rsidP="008E50DA">
      <w:pPr>
        <w:pStyle w:val="a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FC1A4F">
        <w:rPr>
          <w:color w:val="000000"/>
          <w:sz w:val="28"/>
          <w:szCs w:val="28"/>
        </w:rPr>
        <w:t>устно</w:t>
      </w:r>
      <w:r>
        <w:rPr>
          <w:color w:val="000000"/>
          <w:sz w:val="28"/>
          <w:szCs w:val="28"/>
        </w:rPr>
        <w:t>е предупреждение или замечание;</w:t>
      </w:r>
    </w:p>
    <w:p w:rsidR="00416ABB" w:rsidRPr="00FC1A4F" w:rsidRDefault="00416ABB" w:rsidP="008E50DA">
      <w:pPr>
        <w:pStyle w:val="a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выговор;</w:t>
      </w:r>
    </w:p>
    <w:p w:rsidR="00416ABB" w:rsidRPr="00FC1A4F" w:rsidRDefault="00416ABB" w:rsidP="008E50DA">
      <w:pPr>
        <w:pStyle w:val="a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строгий выговор;</w:t>
      </w:r>
    </w:p>
    <w:p w:rsidR="00416ABB" w:rsidRPr="00FC1A4F" w:rsidRDefault="00416ABB" w:rsidP="008E50DA">
      <w:pPr>
        <w:pStyle w:val="a3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C1A4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 отчисление из </w:t>
      </w:r>
      <w:r w:rsidRPr="00FC1A4F">
        <w:rPr>
          <w:color w:val="000000"/>
          <w:sz w:val="28"/>
          <w:szCs w:val="28"/>
        </w:rPr>
        <w:t xml:space="preserve">числа </w:t>
      </w:r>
      <w:proofErr w:type="gramStart"/>
      <w:r w:rsidRPr="00FC1A4F">
        <w:rPr>
          <w:color w:val="000000"/>
          <w:sz w:val="28"/>
          <w:szCs w:val="28"/>
        </w:rPr>
        <w:t>обучающихся</w:t>
      </w:r>
      <w:proofErr w:type="gramEnd"/>
      <w:r w:rsidRPr="00FC1A4F">
        <w:rPr>
          <w:color w:val="000000"/>
          <w:sz w:val="28"/>
          <w:szCs w:val="28"/>
        </w:rPr>
        <w:t>.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 До </w:t>
      </w:r>
      <w:r w:rsidRPr="00FC1A4F">
        <w:rPr>
          <w:color w:val="000000"/>
          <w:sz w:val="28"/>
          <w:szCs w:val="28"/>
        </w:rPr>
        <w:t>применения дисцип</w:t>
      </w:r>
      <w:r>
        <w:rPr>
          <w:color w:val="000000"/>
          <w:sz w:val="28"/>
          <w:szCs w:val="28"/>
        </w:rPr>
        <w:t>линарного взыскания директор</w:t>
      </w:r>
      <w:r w:rsidRPr="00FC1A4F">
        <w:rPr>
          <w:color w:val="000000"/>
          <w:sz w:val="28"/>
          <w:szCs w:val="28"/>
        </w:rPr>
        <w:t xml:space="preserve"> или его за</w:t>
      </w:r>
      <w:r>
        <w:rPr>
          <w:color w:val="000000"/>
          <w:sz w:val="28"/>
          <w:szCs w:val="28"/>
        </w:rPr>
        <w:t xml:space="preserve">меститель должны затребовать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Pr="00FC1A4F">
        <w:rPr>
          <w:color w:val="000000"/>
          <w:sz w:val="28"/>
          <w:szCs w:val="28"/>
        </w:rPr>
        <w:t>обучающегося объяснение в</w:t>
      </w:r>
      <w:r>
        <w:rPr>
          <w:color w:val="000000"/>
          <w:sz w:val="28"/>
          <w:szCs w:val="28"/>
        </w:rPr>
        <w:t xml:space="preserve"> письменной форме. В </w:t>
      </w:r>
      <w:r w:rsidRPr="00FC1A4F">
        <w:rPr>
          <w:color w:val="000000"/>
          <w:sz w:val="28"/>
          <w:szCs w:val="28"/>
        </w:rPr>
        <w:t xml:space="preserve">случае отказа </w:t>
      </w:r>
      <w:proofErr w:type="gramStart"/>
      <w:r w:rsidRPr="00FC1A4F">
        <w:rPr>
          <w:color w:val="000000"/>
          <w:sz w:val="28"/>
          <w:szCs w:val="28"/>
        </w:rPr>
        <w:t>обучающимся</w:t>
      </w:r>
      <w:proofErr w:type="gramEnd"/>
      <w:r w:rsidRPr="00FC1A4F">
        <w:rPr>
          <w:color w:val="000000"/>
          <w:sz w:val="28"/>
          <w:szCs w:val="28"/>
        </w:rPr>
        <w:t xml:space="preserve"> дать указанное объяснение составляется соответствующий акт. Отказ </w:t>
      </w:r>
      <w:r>
        <w:rPr>
          <w:color w:val="000000"/>
          <w:sz w:val="28"/>
          <w:szCs w:val="28"/>
        </w:rPr>
        <w:t xml:space="preserve">обучающегося дать объяснение не </w:t>
      </w:r>
      <w:r w:rsidRPr="00FC1A4F">
        <w:rPr>
          <w:color w:val="000000"/>
          <w:sz w:val="28"/>
          <w:szCs w:val="28"/>
        </w:rPr>
        <w:t xml:space="preserve">является препятствием для применения дисциплинарного взыскания. </w:t>
      </w:r>
      <w:r w:rsidRPr="00FC1A4F">
        <w:rPr>
          <w:sz w:val="28"/>
          <w:szCs w:val="28"/>
        </w:rPr>
        <w:t xml:space="preserve">Дисциплинарное взыскание применяется администрацией непосредственно за обнаружением поступка, но не позднее одного месяца </w:t>
      </w:r>
      <w:r>
        <w:rPr>
          <w:sz w:val="28"/>
          <w:szCs w:val="28"/>
        </w:rPr>
        <w:t>с момента обнаружения поступка.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FC1A4F">
        <w:rPr>
          <w:sz w:val="28"/>
          <w:szCs w:val="28"/>
        </w:rPr>
        <w:t>При наложении взыскания должны учитываться тяжесть совершенного поступка, обстоятельства, при которых он совершен, предшествующее поведение обучающегося.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FC1A4F">
        <w:rPr>
          <w:sz w:val="28"/>
          <w:szCs w:val="28"/>
        </w:rPr>
        <w:t>За каждый совершенный поступок может быть применено только одно взыскание.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Pr="00FC1A4F">
        <w:rPr>
          <w:sz w:val="28"/>
          <w:szCs w:val="28"/>
        </w:rPr>
        <w:t xml:space="preserve">Приказ о применении взыскания с указанием мотивов его применения объявляется обучающемуся, подвергнутому взысканию, под </w:t>
      </w:r>
      <w:r>
        <w:rPr>
          <w:sz w:val="28"/>
          <w:szCs w:val="28"/>
        </w:rPr>
        <w:t>роспись</w:t>
      </w:r>
      <w:r w:rsidRPr="00FC1A4F">
        <w:rPr>
          <w:sz w:val="28"/>
          <w:szCs w:val="28"/>
        </w:rPr>
        <w:t>.</w:t>
      </w:r>
    </w:p>
    <w:p w:rsidR="00416ABB" w:rsidRPr="00FC1A4F" w:rsidRDefault="00416ABB" w:rsidP="008E50DA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Pr="00FC1A4F">
        <w:rPr>
          <w:sz w:val="28"/>
          <w:szCs w:val="28"/>
        </w:rPr>
        <w:t>Взыскание может быть обжаловано обучающимся.</w:t>
      </w:r>
    </w:p>
    <w:p w:rsidR="00416ABB" w:rsidRPr="000D1707" w:rsidRDefault="00416ABB" w:rsidP="008E5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6ABB" w:rsidRPr="000D1707" w:rsidSect="008E50D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F8" w:rsidRDefault="009712F8">
      <w:r>
        <w:separator/>
      </w:r>
    </w:p>
  </w:endnote>
  <w:endnote w:type="continuationSeparator" w:id="0">
    <w:p w:rsidR="009712F8" w:rsidRDefault="0097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BB" w:rsidRDefault="003F44F3" w:rsidP="007D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6A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ABB" w:rsidRDefault="00416ABB" w:rsidP="008E50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BB" w:rsidRDefault="003F44F3" w:rsidP="007D65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6A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23E2">
      <w:rPr>
        <w:rStyle w:val="a7"/>
        <w:noProof/>
      </w:rPr>
      <w:t>6</w:t>
    </w:r>
    <w:r>
      <w:rPr>
        <w:rStyle w:val="a7"/>
      </w:rPr>
      <w:fldChar w:fldCharType="end"/>
    </w:r>
  </w:p>
  <w:p w:rsidR="00416ABB" w:rsidRDefault="00416ABB" w:rsidP="008E50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F8" w:rsidRDefault="009712F8">
      <w:r>
        <w:separator/>
      </w:r>
    </w:p>
  </w:footnote>
  <w:footnote w:type="continuationSeparator" w:id="0">
    <w:p w:rsidR="009712F8" w:rsidRDefault="00971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707"/>
    <w:rsid w:val="00014BAA"/>
    <w:rsid w:val="0001556B"/>
    <w:rsid w:val="00035054"/>
    <w:rsid w:val="0004767A"/>
    <w:rsid w:val="000565C5"/>
    <w:rsid w:val="00070ACB"/>
    <w:rsid w:val="00071BE1"/>
    <w:rsid w:val="00074088"/>
    <w:rsid w:val="000B6942"/>
    <w:rsid w:val="000B767D"/>
    <w:rsid w:val="000C5B8B"/>
    <w:rsid w:val="000D1707"/>
    <w:rsid w:val="000E550A"/>
    <w:rsid w:val="000F750B"/>
    <w:rsid w:val="001034D3"/>
    <w:rsid w:val="00120ABF"/>
    <w:rsid w:val="00154B95"/>
    <w:rsid w:val="0017253B"/>
    <w:rsid w:val="001B68DB"/>
    <w:rsid w:val="001D4700"/>
    <w:rsid w:val="00206EF8"/>
    <w:rsid w:val="00250990"/>
    <w:rsid w:val="002B1780"/>
    <w:rsid w:val="002B611E"/>
    <w:rsid w:val="003323D3"/>
    <w:rsid w:val="00343429"/>
    <w:rsid w:val="00344B8D"/>
    <w:rsid w:val="003940E8"/>
    <w:rsid w:val="00397619"/>
    <w:rsid w:val="003F44F3"/>
    <w:rsid w:val="003F57B6"/>
    <w:rsid w:val="004007F2"/>
    <w:rsid w:val="0041199C"/>
    <w:rsid w:val="004138C8"/>
    <w:rsid w:val="00416ABB"/>
    <w:rsid w:val="00424F9B"/>
    <w:rsid w:val="00432297"/>
    <w:rsid w:val="004374AF"/>
    <w:rsid w:val="0045039D"/>
    <w:rsid w:val="004767C5"/>
    <w:rsid w:val="0049323F"/>
    <w:rsid w:val="0049344E"/>
    <w:rsid w:val="00493CA7"/>
    <w:rsid w:val="004961CD"/>
    <w:rsid w:val="00552457"/>
    <w:rsid w:val="005620F6"/>
    <w:rsid w:val="005C2F34"/>
    <w:rsid w:val="005D1FBE"/>
    <w:rsid w:val="00613673"/>
    <w:rsid w:val="00614DA6"/>
    <w:rsid w:val="006565F9"/>
    <w:rsid w:val="00656B59"/>
    <w:rsid w:val="006704F0"/>
    <w:rsid w:val="006F3262"/>
    <w:rsid w:val="00705FE5"/>
    <w:rsid w:val="0070655B"/>
    <w:rsid w:val="00722D1D"/>
    <w:rsid w:val="00732E81"/>
    <w:rsid w:val="00735FFD"/>
    <w:rsid w:val="00747D6B"/>
    <w:rsid w:val="00754FE6"/>
    <w:rsid w:val="007723E2"/>
    <w:rsid w:val="007B7053"/>
    <w:rsid w:val="007C6FF5"/>
    <w:rsid w:val="007D3C07"/>
    <w:rsid w:val="007D654A"/>
    <w:rsid w:val="008057CC"/>
    <w:rsid w:val="00821572"/>
    <w:rsid w:val="00827A84"/>
    <w:rsid w:val="00844FB8"/>
    <w:rsid w:val="00861169"/>
    <w:rsid w:val="008741B1"/>
    <w:rsid w:val="00894C73"/>
    <w:rsid w:val="008B0656"/>
    <w:rsid w:val="008E4974"/>
    <w:rsid w:val="008E50DA"/>
    <w:rsid w:val="008E767C"/>
    <w:rsid w:val="0092257F"/>
    <w:rsid w:val="009712F8"/>
    <w:rsid w:val="00972FD3"/>
    <w:rsid w:val="009804D3"/>
    <w:rsid w:val="0099638F"/>
    <w:rsid w:val="009C7E65"/>
    <w:rsid w:val="009D3B7C"/>
    <w:rsid w:val="00A2475E"/>
    <w:rsid w:val="00A31986"/>
    <w:rsid w:val="00A8711F"/>
    <w:rsid w:val="00A905AC"/>
    <w:rsid w:val="00AA6C4E"/>
    <w:rsid w:val="00AB6EC3"/>
    <w:rsid w:val="00AD72D6"/>
    <w:rsid w:val="00B42CCD"/>
    <w:rsid w:val="00B5354F"/>
    <w:rsid w:val="00B7268A"/>
    <w:rsid w:val="00BC46A7"/>
    <w:rsid w:val="00C03C06"/>
    <w:rsid w:val="00C14E8C"/>
    <w:rsid w:val="00C4044F"/>
    <w:rsid w:val="00C97C67"/>
    <w:rsid w:val="00CC0A54"/>
    <w:rsid w:val="00CC23FE"/>
    <w:rsid w:val="00CC78D2"/>
    <w:rsid w:val="00D06526"/>
    <w:rsid w:val="00D15AF2"/>
    <w:rsid w:val="00D17C18"/>
    <w:rsid w:val="00D31611"/>
    <w:rsid w:val="00D94A23"/>
    <w:rsid w:val="00D97C40"/>
    <w:rsid w:val="00DE01FF"/>
    <w:rsid w:val="00DF55E9"/>
    <w:rsid w:val="00E02FF9"/>
    <w:rsid w:val="00E04B30"/>
    <w:rsid w:val="00E352E7"/>
    <w:rsid w:val="00E64B81"/>
    <w:rsid w:val="00E76942"/>
    <w:rsid w:val="00ED7CF3"/>
    <w:rsid w:val="00EF39FD"/>
    <w:rsid w:val="00F261E8"/>
    <w:rsid w:val="00F70B48"/>
    <w:rsid w:val="00F973D5"/>
    <w:rsid w:val="00FB3043"/>
    <w:rsid w:val="00FC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70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D94A23"/>
    <w:pPr>
      <w:ind w:left="720"/>
      <w:contextualSpacing/>
    </w:pPr>
  </w:style>
  <w:style w:type="paragraph" w:customStyle="1" w:styleId="FR1">
    <w:name w:val="FR1"/>
    <w:uiPriority w:val="99"/>
    <w:rsid w:val="00D94A23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5">
    <w:name w:val="footer"/>
    <w:basedOn w:val="a"/>
    <w:link w:val="a6"/>
    <w:uiPriority w:val="99"/>
    <w:rsid w:val="008E50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2CCD"/>
    <w:rPr>
      <w:rFonts w:cs="Times New Roman"/>
    </w:rPr>
  </w:style>
  <w:style w:type="character" w:styleId="a7">
    <w:name w:val="page number"/>
    <w:basedOn w:val="a0"/>
    <w:uiPriority w:val="99"/>
    <w:rsid w:val="008E50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1326</Words>
  <Characters>9518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RePack by SPecialiST</cp:lastModifiedBy>
  <cp:revision>51</cp:revision>
  <dcterms:created xsi:type="dcterms:W3CDTF">2011-10-21T09:01:00Z</dcterms:created>
  <dcterms:modified xsi:type="dcterms:W3CDTF">2017-10-02T08:20:00Z</dcterms:modified>
</cp:coreProperties>
</file>