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FD" w:rsidRDefault="00A52AFD" w:rsidP="006238E4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A52AFD" w:rsidRDefault="00A52AFD" w:rsidP="00181FF0">
      <w:pPr>
        <w:spacing w:after="0" w:line="240" w:lineRule="auto"/>
        <w:ind w:left="48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Директор</w:t>
      </w:r>
      <w:r w:rsidRPr="00181FF0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77895">
        <w:rPr>
          <w:rFonts w:ascii="Times New Roman" w:hAnsi="Times New Roman"/>
          <w:b/>
          <w:color w:val="000000"/>
          <w:sz w:val="28"/>
          <w:szCs w:val="28"/>
        </w:rPr>
        <w:t>ООО «Учебный комбинат»</w:t>
      </w:r>
    </w:p>
    <w:p w:rsidR="00A52AFD" w:rsidRPr="00181FF0" w:rsidRDefault="00A52AFD" w:rsidP="00181FF0">
      <w:pPr>
        <w:spacing w:after="0" w:line="240" w:lineRule="auto"/>
        <w:ind w:left="4860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877895" w:rsidP="006238E4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 В.Д. Кулиш</w:t>
      </w:r>
    </w:p>
    <w:p w:rsidR="00A52AFD" w:rsidRDefault="005454C3" w:rsidP="006238E4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</w:t>
      </w:r>
      <w:r w:rsidR="00877895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 w:rsidR="00A52AFD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A52AFD" w:rsidRDefault="00A52AFD" w:rsidP="0030501B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8A4365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8A436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AF446E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AF446E" w:rsidRDefault="00A52AFD" w:rsidP="00604BA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AF446E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AF446E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A52AFD" w:rsidRPr="00AF446E" w:rsidRDefault="00A52AFD" w:rsidP="00604BA0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446E">
        <w:rPr>
          <w:rStyle w:val="a4"/>
          <w:rFonts w:ascii="Times New Roman" w:hAnsi="Times New Roman"/>
          <w:sz w:val="28"/>
          <w:szCs w:val="28"/>
        </w:rPr>
        <w:t>О РАБОЧЕЙ ПРОГРАММЕ ПЕДАГОГА</w:t>
      </w:r>
    </w:p>
    <w:p w:rsidR="00877895" w:rsidRDefault="00A52AFD" w:rsidP="00604BA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2CA6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877895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877895" w:rsidRDefault="00877895" w:rsidP="00604BA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Default="00A52AFD" w:rsidP="00AF446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52AFD" w:rsidRPr="00FC1A4F" w:rsidRDefault="00877895" w:rsidP="0030501B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A52AFD" w:rsidRDefault="00877895" w:rsidP="0030501B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2016</w:t>
      </w:r>
      <w:r w:rsidR="00A52AFD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A52AFD" w:rsidRPr="000E6626" w:rsidRDefault="00A52AFD" w:rsidP="008778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1. </w:t>
      </w:r>
      <w:r w:rsidRPr="000E6626">
        <w:rPr>
          <w:rStyle w:val="a4"/>
          <w:rFonts w:ascii="Times New Roman" w:hAnsi="Times New Roman"/>
          <w:sz w:val="28"/>
          <w:szCs w:val="28"/>
        </w:rPr>
        <w:t>Общие положения</w:t>
      </w:r>
    </w:p>
    <w:p w:rsidR="00A52AFD" w:rsidRPr="00890C8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0E6626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 w:rsidRPr="000E6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986">
        <w:rPr>
          <w:rFonts w:ascii="Times New Roman" w:hAnsi="Times New Roman"/>
          <w:sz w:val="28"/>
          <w:szCs w:val="28"/>
        </w:rPr>
        <w:t>Федеральным законом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0E66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6626">
        <w:rPr>
          <w:rFonts w:ascii="Times New Roman" w:hAnsi="Times New Roman"/>
          <w:sz w:val="28"/>
          <w:szCs w:val="28"/>
        </w:rPr>
        <w:t>и регламентирует порядок разработк</w:t>
      </w:r>
      <w:r>
        <w:rPr>
          <w:rFonts w:ascii="Times New Roman" w:hAnsi="Times New Roman"/>
          <w:sz w:val="28"/>
          <w:szCs w:val="28"/>
        </w:rPr>
        <w:t>и и реализации рабочих программ</w:t>
      </w:r>
      <w:r w:rsidRPr="000E6626">
        <w:rPr>
          <w:rFonts w:ascii="Times New Roman" w:hAnsi="Times New Roman"/>
          <w:sz w:val="28"/>
          <w:szCs w:val="28"/>
        </w:rPr>
        <w:t xml:space="preserve"> преподавателей и мастеров производственного обучения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>.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proofErr w:type="gramStart"/>
      <w:r w:rsidRPr="000E6626">
        <w:rPr>
          <w:rFonts w:ascii="Times New Roman" w:hAnsi="Times New Roman"/>
          <w:sz w:val="28"/>
          <w:szCs w:val="28"/>
        </w:rPr>
        <w:t>Рабочая программа педагога - нормативно-правовой документ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0E6626">
        <w:rPr>
          <w:rFonts w:ascii="Times New Roman" w:hAnsi="Times New Roman"/>
          <w:sz w:val="28"/>
          <w:szCs w:val="28"/>
        </w:rPr>
        <w:t xml:space="preserve">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дисциплины, формы, методы и приемы организации образовательного процесса, основывающийся на </w:t>
      </w:r>
      <w:r>
        <w:rPr>
          <w:rFonts w:ascii="Times New Roman" w:hAnsi="Times New Roman"/>
          <w:sz w:val="28"/>
          <w:szCs w:val="28"/>
        </w:rPr>
        <w:t>профессиональном</w:t>
      </w:r>
      <w:r w:rsidRPr="000E6626">
        <w:rPr>
          <w:rFonts w:ascii="Times New Roman" w:hAnsi="Times New Roman"/>
          <w:sz w:val="28"/>
          <w:szCs w:val="28"/>
        </w:rPr>
        <w:t xml:space="preserve"> образовательном стандарте, примерной программе по учебному предмету, составляющийся с учетом особенностей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и особенностей у</w:t>
      </w:r>
      <w:r>
        <w:rPr>
          <w:rFonts w:ascii="Times New Roman" w:hAnsi="Times New Roman"/>
          <w:sz w:val="28"/>
          <w:szCs w:val="28"/>
        </w:rPr>
        <w:t>чащихся конкретной группы.</w:t>
      </w:r>
      <w:proofErr w:type="gramEnd"/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0E6626">
        <w:rPr>
          <w:rFonts w:ascii="Times New Roman" w:hAnsi="Times New Roman"/>
          <w:sz w:val="28"/>
          <w:szCs w:val="28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учебной дисциплине.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 </w:t>
      </w:r>
      <w:r w:rsidRPr="000E6626">
        <w:rPr>
          <w:rFonts w:ascii="Times New Roman" w:hAnsi="Times New Roman"/>
          <w:sz w:val="28"/>
          <w:szCs w:val="28"/>
        </w:rPr>
        <w:t>Задачи программы: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дать представление о практической реализации компонентов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Pr="000E6626">
        <w:rPr>
          <w:rFonts w:ascii="Times New Roman" w:hAnsi="Times New Roman"/>
          <w:sz w:val="28"/>
          <w:szCs w:val="28"/>
        </w:rPr>
        <w:t xml:space="preserve"> образовательного стандарта при изучении конкретного предмета (курса);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</w:t>
      </w:r>
      <w:proofErr w:type="gramStart"/>
      <w:r w:rsidRPr="000E6626">
        <w:rPr>
          <w:rFonts w:ascii="Times New Roman" w:hAnsi="Times New Roman"/>
          <w:sz w:val="28"/>
          <w:szCs w:val="28"/>
        </w:rPr>
        <w:t xml:space="preserve">а </w:t>
      </w:r>
      <w:r w:rsidR="00877895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877895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и контингента обучающихся.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0E6626">
        <w:rPr>
          <w:rFonts w:ascii="Times New Roman" w:hAnsi="Times New Roman"/>
          <w:sz w:val="28"/>
          <w:szCs w:val="28"/>
        </w:rPr>
        <w:t>Функции рабочей программы: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E6626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0E6626">
        <w:rPr>
          <w:rFonts w:ascii="Times New Roman" w:hAnsi="Times New Roman"/>
          <w:sz w:val="28"/>
          <w:szCs w:val="28"/>
        </w:rPr>
        <w:t>, то есть определяет ценности и цели, ради достижения которых она введена в ту ил</w:t>
      </w:r>
      <w:r>
        <w:rPr>
          <w:rFonts w:ascii="Times New Roman" w:hAnsi="Times New Roman"/>
          <w:sz w:val="28"/>
          <w:szCs w:val="28"/>
        </w:rPr>
        <w:t>и иную образовательную область;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</w:t>
      </w:r>
      <w:r>
        <w:rPr>
          <w:rFonts w:ascii="Times New Roman" w:hAnsi="Times New Roman"/>
          <w:sz w:val="28"/>
          <w:szCs w:val="28"/>
        </w:rPr>
        <w:t>, средства и условия обучения;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0E6626">
        <w:rPr>
          <w:rFonts w:ascii="Times New Roman" w:hAnsi="Times New Roman"/>
          <w:sz w:val="28"/>
          <w:szCs w:val="28"/>
        </w:rPr>
        <w:t>обуче</w:t>
      </w:r>
      <w:r>
        <w:rPr>
          <w:rFonts w:ascii="Times New Roman" w:hAnsi="Times New Roman"/>
          <w:sz w:val="28"/>
          <w:szCs w:val="28"/>
        </w:rPr>
        <w:t>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учащихся.</w:t>
      </w:r>
    </w:p>
    <w:p w:rsidR="00A52AFD" w:rsidRPr="000E6626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AFD" w:rsidRPr="000E6626" w:rsidRDefault="00A52AFD" w:rsidP="000E66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2. </w:t>
      </w:r>
      <w:r w:rsidRPr="000E6626">
        <w:rPr>
          <w:rStyle w:val="a4"/>
          <w:rFonts w:ascii="Times New Roman" w:hAnsi="Times New Roman"/>
          <w:sz w:val="28"/>
          <w:szCs w:val="28"/>
        </w:rPr>
        <w:t>Технология разработки и утверждения рабочей программы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0E6626">
        <w:rPr>
          <w:rFonts w:ascii="Times New Roman" w:hAnsi="Times New Roman"/>
          <w:sz w:val="28"/>
          <w:szCs w:val="28"/>
        </w:rPr>
        <w:t xml:space="preserve">Рабочая программа составляется индивидуально преподавателем или мастером производственного </w:t>
      </w:r>
      <w:proofErr w:type="gramStart"/>
      <w:r w:rsidRPr="000E6626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0E6626">
        <w:rPr>
          <w:rFonts w:ascii="Times New Roman" w:hAnsi="Times New Roman"/>
          <w:sz w:val="28"/>
          <w:szCs w:val="28"/>
        </w:rPr>
        <w:t xml:space="preserve"> по определенному учебному </w:t>
      </w:r>
      <w:r w:rsidRPr="000E6626">
        <w:rPr>
          <w:rFonts w:ascii="Times New Roman" w:hAnsi="Times New Roman"/>
          <w:sz w:val="28"/>
          <w:szCs w:val="28"/>
        </w:rPr>
        <w:lastRenderedPageBreak/>
        <w:t xml:space="preserve">предмету в соответствии с уровнем его профессионального мастерства и авторским видением дисциплины (образовательной области) </w:t>
      </w:r>
      <w:r w:rsidRPr="000E6626">
        <w:rPr>
          <w:rFonts w:ascii="Times New Roman" w:hAnsi="Times New Roman"/>
          <w:color w:val="000000"/>
          <w:sz w:val="28"/>
          <w:szCs w:val="28"/>
        </w:rPr>
        <w:t xml:space="preserve">и рассчитана, как правило, </w:t>
      </w:r>
      <w:r w:rsidRPr="000E6626">
        <w:rPr>
          <w:rFonts w:ascii="Times New Roman" w:hAnsi="Times New Roman"/>
          <w:bCs/>
          <w:color w:val="000000"/>
          <w:sz w:val="28"/>
          <w:szCs w:val="28"/>
        </w:rPr>
        <w:t>на ступень обучения.</w:t>
      </w:r>
      <w:r w:rsidRPr="000E6626">
        <w:rPr>
          <w:rFonts w:ascii="Times New Roman" w:hAnsi="Times New Roman"/>
          <w:sz w:val="28"/>
          <w:szCs w:val="28"/>
        </w:rPr>
        <w:t xml:space="preserve"> Утверждение программы предполагает получение экспертного заключения и согл</w:t>
      </w:r>
      <w:r>
        <w:rPr>
          <w:rFonts w:ascii="Times New Roman" w:hAnsi="Times New Roman"/>
          <w:sz w:val="28"/>
          <w:szCs w:val="28"/>
        </w:rPr>
        <w:t>асования у заместителя председателя</w:t>
      </w:r>
      <w:r w:rsidRPr="000E6626">
        <w:rPr>
          <w:rFonts w:ascii="Times New Roman" w:hAnsi="Times New Roman"/>
          <w:sz w:val="28"/>
          <w:szCs w:val="28"/>
        </w:rPr>
        <w:t xml:space="preserve"> по учебной работе.</w:t>
      </w:r>
    </w:p>
    <w:p w:rsidR="00A52AFD" w:rsidRDefault="00A52AFD" w:rsidP="0069335C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0E6626">
        <w:rPr>
          <w:rFonts w:ascii="Times New Roman" w:hAnsi="Times New Roman"/>
          <w:sz w:val="28"/>
          <w:szCs w:val="28"/>
        </w:rPr>
        <w:t>Рабочая программа утверждает</w:t>
      </w:r>
      <w:r>
        <w:rPr>
          <w:rFonts w:ascii="Times New Roman" w:hAnsi="Times New Roman"/>
          <w:sz w:val="28"/>
          <w:szCs w:val="28"/>
        </w:rPr>
        <w:t xml:space="preserve">ся директором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z w:val="28"/>
          <w:szCs w:val="28"/>
        </w:rPr>
        <w:t>.</w:t>
      </w:r>
    </w:p>
    <w:p w:rsidR="00A52AFD" w:rsidRDefault="00A52AFD" w:rsidP="0069335C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0E6626">
        <w:rPr>
          <w:rFonts w:ascii="Times New Roman" w:hAnsi="Times New Roman"/>
          <w:sz w:val="28"/>
          <w:szCs w:val="28"/>
        </w:rPr>
        <w:t xml:space="preserve">При несоответствии рабочей программы установленным требованиям,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накладывает резолюцию о необходимости доработки с у</w:t>
      </w:r>
      <w:r>
        <w:rPr>
          <w:rFonts w:ascii="Times New Roman" w:hAnsi="Times New Roman"/>
          <w:sz w:val="28"/>
          <w:szCs w:val="28"/>
        </w:rPr>
        <w:t>казанием конкретного срока.</w:t>
      </w:r>
    </w:p>
    <w:p w:rsidR="00A52AFD" w:rsidRPr="00890C8D" w:rsidRDefault="00A52AFD" w:rsidP="000D163C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Pr="000E6626">
        <w:rPr>
          <w:rFonts w:ascii="Times New Roman" w:hAnsi="Times New Roman"/>
          <w:sz w:val="28"/>
          <w:szCs w:val="28"/>
        </w:rPr>
        <w:t xml:space="preserve">Все изменения, </w:t>
      </w:r>
      <w:proofErr w:type="gramStart"/>
      <w:r w:rsidRPr="000E6626">
        <w:rPr>
          <w:rFonts w:ascii="Times New Roman" w:hAnsi="Times New Roman"/>
          <w:sz w:val="28"/>
          <w:szCs w:val="28"/>
        </w:rPr>
        <w:t>дополнения, вносимые педагогом в программу должны быть согласованы</w:t>
      </w:r>
      <w:proofErr w:type="gramEnd"/>
      <w:r w:rsidRPr="000E6626">
        <w:rPr>
          <w:rFonts w:ascii="Times New Roman" w:hAnsi="Times New Roman"/>
          <w:sz w:val="28"/>
          <w:szCs w:val="28"/>
        </w:rPr>
        <w:t xml:space="preserve"> с заместителем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председателя по учебной работе</w:t>
      </w:r>
      <w:r w:rsidRPr="000E6626">
        <w:rPr>
          <w:rFonts w:ascii="Times New Roman" w:hAnsi="Times New Roman"/>
          <w:sz w:val="28"/>
          <w:szCs w:val="28"/>
        </w:rPr>
        <w:t xml:space="preserve"> и утверждены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877895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890C8D">
        <w:rPr>
          <w:rFonts w:ascii="Times New Roman" w:hAnsi="Times New Roman"/>
          <w:sz w:val="28"/>
          <w:szCs w:val="28"/>
        </w:rPr>
        <w:t>.</w:t>
      </w:r>
    </w:p>
    <w:p w:rsidR="00A52AFD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Pr="000E6626">
        <w:rPr>
          <w:rFonts w:ascii="Times New Roman" w:hAnsi="Times New Roman"/>
          <w:sz w:val="28"/>
          <w:szCs w:val="28"/>
        </w:rPr>
        <w:t>Программа составляется в двух идентичных экземплярах: один – для педагога, другой - для администрац</w:t>
      </w:r>
      <w:proofErr w:type="gramStart"/>
      <w:r w:rsidRPr="000E6626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7895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877895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z w:val="28"/>
          <w:szCs w:val="28"/>
        </w:rPr>
        <w:t>.</w:t>
      </w:r>
    </w:p>
    <w:p w:rsidR="00A52AFD" w:rsidRPr="000E6626" w:rsidRDefault="00A52AFD" w:rsidP="000E6626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AFD" w:rsidRPr="000E6626" w:rsidRDefault="00A52AFD" w:rsidP="00057B9E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3. </w:t>
      </w:r>
      <w:r w:rsidRPr="000E6626">
        <w:rPr>
          <w:rStyle w:val="a4"/>
          <w:rFonts w:ascii="Times New Roman" w:hAnsi="Times New Roman"/>
          <w:sz w:val="28"/>
          <w:szCs w:val="28"/>
        </w:rPr>
        <w:t>Структура рабочей программы</w:t>
      </w:r>
    </w:p>
    <w:p w:rsidR="00A52AFD" w:rsidRPr="000E6626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0E6626">
        <w:rPr>
          <w:rFonts w:ascii="Times New Roman" w:hAnsi="Times New Roman"/>
          <w:sz w:val="28"/>
          <w:szCs w:val="28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0E6626">
        <w:rPr>
          <w:rFonts w:ascii="Times New Roman" w:hAnsi="Times New Roman"/>
          <w:sz w:val="28"/>
          <w:szCs w:val="28"/>
        </w:rPr>
        <w:t>титульный лист (название программы);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0E6626">
        <w:rPr>
          <w:rFonts w:ascii="Times New Roman" w:hAnsi="Times New Roman"/>
          <w:sz w:val="28"/>
          <w:szCs w:val="28"/>
        </w:rPr>
        <w:t>пояснительная записка;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0E6626">
        <w:rPr>
          <w:rFonts w:ascii="Times New Roman" w:hAnsi="Times New Roman"/>
          <w:sz w:val="28"/>
          <w:szCs w:val="28"/>
        </w:rPr>
        <w:t>содержание тем учебного курса;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учебно-тематический план;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0E6626">
        <w:rPr>
          <w:rFonts w:ascii="Times New Roman" w:hAnsi="Times New Roman"/>
          <w:sz w:val="28"/>
          <w:szCs w:val="28"/>
        </w:rPr>
        <w:t>требования к уровню подготовки учащихся, обучающихся по данной программе, критерии оценивания учащихся;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0E6626">
        <w:rPr>
          <w:rFonts w:ascii="Times New Roman" w:hAnsi="Times New Roman"/>
          <w:sz w:val="28"/>
          <w:szCs w:val="28"/>
        </w:rPr>
        <w:t>перечень лабораторных работ и практических занятий (при наличии);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0E6626">
        <w:rPr>
          <w:rFonts w:ascii="Times New Roman" w:hAnsi="Times New Roman"/>
          <w:sz w:val="28"/>
          <w:szCs w:val="28"/>
        </w:rPr>
        <w:t> перечень учебно-методического обеспечения;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0E6626">
        <w:rPr>
          <w:rFonts w:ascii="Times New Roman" w:hAnsi="Times New Roman"/>
          <w:sz w:val="28"/>
          <w:szCs w:val="28"/>
        </w:rPr>
        <w:t>список литературы (основной и дополнительной);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9) аннотация, приложения к программе.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 xml:space="preserve">3.2. Титульный лист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 w:rsidRPr="003B25C1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3B25C1">
        <w:rPr>
          <w:rFonts w:ascii="Times New Roman" w:hAnsi="Times New Roman"/>
          <w:sz w:val="28"/>
          <w:szCs w:val="28"/>
        </w:rPr>
        <w:t>. Титульный лист должен содержать: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- полное наименование учредителя;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- полное наименование образовательного учреждения;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- поля для согласования/утверждения</w:t>
      </w:r>
      <w:r w:rsidRPr="000E6626">
        <w:rPr>
          <w:rFonts w:ascii="Times New Roman" w:hAnsi="Times New Roman"/>
          <w:sz w:val="28"/>
          <w:szCs w:val="28"/>
        </w:rPr>
        <w:t xml:space="preserve"> программы;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название рабочей программы (предмет, курс);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E6626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(группа или ступень обучения);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указания по принадлежности рабочей программы к профессии;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сведения об авторе (ФИО, должн</w:t>
      </w:r>
      <w:r w:rsidR="003B25C1">
        <w:rPr>
          <w:rFonts w:ascii="Times New Roman" w:hAnsi="Times New Roman"/>
          <w:sz w:val="28"/>
          <w:szCs w:val="28"/>
        </w:rPr>
        <w:t>ость</w:t>
      </w:r>
      <w:r w:rsidRPr="000E6626">
        <w:rPr>
          <w:rFonts w:ascii="Times New Roman" w:hAnsi="Times New Roman"/>
          <w:sz w:val="28"/>
          <w:szCs w:val="28"/>
        </w:rPr>
        <w:t>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название населенного пункта, в котором </w:t>
      </w:r>
      <w:r>
        <w:rPr>
          <w:rFonts w:ascii="Times New Roman" w:hAnsi="Times New Roman"/>
          <w:sz w:val="28"/>
          <w:szCs w:val="28"/>
        </w:rPr>
        <w:t>реализуется рабочая программа;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lastRenderedPageBreak/>
        <w:t xml:space="preserve">- год разработки рабочей программы. 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Оборотная сторона титульного листа содержит сведения об авторе и рецензентах. Рецензентов должно быть не менее двух, один из которых – из другого образовательного учреждения или организации.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Рецензия на рабочую программу по предмету должна отражать соответствие:</w:t>
      </w:r>
    </w:p>
    <w:p w:rsidR="00A52AFD" w:rsidRPr="003B25C1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- структуры программы предъявляемым требованиям;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- соответствие рабочей программы федеральному компоненту государственного образовательного стандарта</w:t>
      </w:r>
      <w:r w:rsidRPr="000E6626">
        <w:rPr>
          <w:rFonts w:ascii="Times New Roman" w:hAnsi="Times New Roman"/>
          <w:sz w:val="28"/>
          <w:szCs w:val="28"/>
        </w:rPr>
        <w:t>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содержания учебной дисциплины и распределения часов по темам дисциплины для достижения требуемых результатов (знаний, умений, навыков или компетенций) по окончании ее изучения;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содержания лабораторных (практических) работ для овладения необходимыми умениями в ходе изучения дисциплины;</w:t>
      </w:r>
    </w:p>
    <w:p w:rsidR="00A52AFD" w:rsidRPr="000E6626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перечня литературы (основной, дополнительной, год издания не позже 5-10 лет).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3.3. Пояснительная записка - структурный элемент программы, поясняющий актуальность изучения данного курса</w:t>
      </w:r>
      <w:r w:rsidRPr="000E6626">
        <w:rPr>
          <w:rFonts w:ascii="Times New Roman" w:hAnsi="Times New Roman"/>
          <w:sz w:val="28"/>
          <w:szCs w:val="28"/>
        </w:rPr>
        <w:t>, его задачи и специфику, а также методы и формы решения поставленных задач, рекомендации по их проведению. В пояснительной записке дается краткое описание назначения дисциплины, отражается ее роль в подготовке выпускника, связь с другими дисциплинами рабочего учебного плана, проводится обосн</w:t>
      </w:r>
      <w:r>
        <w:rPr>
          <w:rFonts w:ascii="Times New Roman" w:hAnsi="Times New Roman"/>
          <w:sz w:val="28"/>
          <w:szCs w:val="28"/>
        </w:rPr>
        <w:t xml:space="preserve">ование структуры дисциплины. </w:t>
      </w:r>
      <w:r w:rsidRPr="000E6626">
        <w:rPr>
          <w:rFonts w:ascii="Times New Roman" w:hAnsi="Times New Roman"/>
          <w:sz w:val="28"/>
          <w:szCs w:val="28"/>
        </w:rPr>
        <w:t xml:space="preserve">В пояснительной записке могут быть отражены пояснения к каждому из разделов программы, а также краткие методические указания по изложению теоретического материала, выполнению лабораторных работ и практических занятий. В этом разделе определяются основные знания, умения и навыки, которыми должен овладеть учащийся после изучения дисциплины в соответствии с государственными требованиями. Отражается организация итогового контроля по данной дисциплине в соответствии с рабочим учебным планом. 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подготовка учащихся должны быть четко обоснованы. При этом необходимо указать, как именно эти мероприятия позволяют выявить соответствие результатов образо</w:t>
      </w:r>
      <w:r>
        <w:rPr>
          <w:rFonts w:ascii="Times New Roman" w:hAnsi="Times New Roman"/>
          <w:sz w:val="28"/>
          <w:szCs w:val="28"/>
        </w:rPr>
        <w:t>вания целям и задачам обучения.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 xml:space="preserve">В тексте пояснительной </w:t>
      </w:r>
      <w:r>
        <w:rPr>
          <w:rFonts w:ascii="Times New Roman" w:hAnsi="Times New Roman"/>
          <w:sz w:val="28"/>
          <w:szCs w:val="28"/>
        </w:rPr>
        <w:t>записки следует указать: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соответствие рабочей программы федеральному компоненту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Pr="000E6626">
        <w:rPr>
          <w:rFonts w:ascii="Times New Roman" w:hAnsi="Times New Roman"/>
          <w:sz w:val="28"/>
          <w:szCs w:val="28"/>
        </w:rPr>
        <w:t xml:space="preserve"> образовательного стандарта;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E6626">
        <w:rPr>
          <w:rFonts w:ascii="Times New Roman" w:hAnsi="Times New Roman"/>
          <w:sz w:val="28"/>
          <w:szCs w:val="28"/>
        </w:rPr>
        <w:t>основе</w:t>
      </w:r>
      <w:proofErr w:type="gramEnd"/>
      <w:r w:rsidRPr="000E6626">
        <w:rPr>
          <w:rFonts w:ascii="Times New Roman" w:hAnsi="Times New Roman"/>
          <w:sz w:val="28"/>
          <w:szCs w:val="28"/>
        </w:rPr>
        <w:t xml:space="preserve"> какой конкретной примерной программы разработана рабочая программа;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внесенные изменения в примерн</w:t>
      </w:r>
      <w:r>
        <w:rPr>
          <w:rFonts w:ascii="Times New Roman" w:hAnsi="Times New Roman"/>
          <w:sz w:val="28"/>
          <w:szCs w:val="28"/>
        </w:rPr>
        <w:t>ую программу и их обоснование;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уровень изучения учебного материала (в соответствии с лицензией);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цели изучения предмета на конкретной ступени образования (извлечения из стандарта);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используемый учебно-методический комплект;</w:t>
      </w:r>
    </w:p>
    <w:p w:rsidR="00A52AFD" w:rsidRPr="000E6626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количество часов, на которое рассчитана рабочая программа, количество часов в неделю, количество резервных часов.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3.4. Содержание учебной дисциплины - структурный элемент программы, включающий толкование каждой темы</w:t>
      </w:r>
      <w:r w:rsidRPr="000E6626">
        <w:rPr>
          <w:rFonts w:ascii="Times New Roman" w:hAnsi="Times New Roman"/>
          <w:sz w:val="28"/>
          <w:szCs w:val="28"/>
        </w:rPr>
        <w:t>, согласно нумерации в учебно-тематическом плане. Раздел «Содержание учебной дисциплины» рекомендуется начинать с введения, где дается характеристика дисциплины, ее место и роль в системе подготовки. По каждой учебной теме (разделу) приводятся: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номер и наименование темы (раздела);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обобщенные требования к знаниям и умениям учащихся;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содержание учебного материала (дидактические единицы);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лабораторные работы и (или) практические занятия (порядковый номер и наименование);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 xml:space="preserve">виды самостоятельной работы учащихся (если предусмотрены). 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6626">
        <w:rPr>
          <w:rFonts w:ascii="Times New Roman" w:hAnsi="Times New Roman"/>
          <w:sz w:val="28"/>
          <w:szCs w:val="28"/>
        </w:rPr>
        <w:t>ри разработке этого раздела необходимо руководствова</w:t>
      </w:r>
      <w:r>
        <w:rPr>
          <w:rFonts w:ascii="Times New Roman" w:hAnsi="Times New Roman"/>
          <w:sz w:val="28"/>
          <w:szCs w:val="28"/>
        </w:rPr>
        <w:t>ться следующим: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номера разделов и тем, их наименование должны соответствов</w:t>
      </w:r>
      <w:r>
        <w:rPr>
          <w:rFonts w:ascii="Times New Roman" w:hAnsi="Times New Roman"/>
          <w:sz w:val="28"/>
          <w:szCs w:val="28"/>
        </w:rPr>
        <w:t>ать учебно-тематическому плану;</w:t>
      </w:r>
    </w:p>
    <w:p w:rsidR="00A52AFD" w:rsidRDefault="00A52AFD" w:rsidP="0098500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требования к знаниям и умениям по темам должны соответствовать основным требованиям к знаниям и умениям, которыми должны овладеть учащиеся после изучения дисциплин, указанных в пояснительной записке программы;</w:t>
      </w:r>
    </w:p>
    <w:p w:rsidR="00A52AFD" w:rsidRPr="000E6626" w:rsidRDefault="00A52AFD" w:rsidP="0078536C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6626">
        <w:rPr>
          <w:rFonts w:ascii="Times New Roman" w:hAnsi="Times New Roman"/>
          <w:sz w:val="28"/>
          <w:szCs w:val="28"/>
        </w:rPr>
        <w:t>при планировании самостоятельной работы учащихся указываются виды внеаудиторной работы. В тексте рабочей программы могут быть отмечены звездочкой дидактические единицы для самостоятельного изучения. При описании содержания тем рабочей программы может быть рекомендована следующая последо</w:t>
      </w:r>
      <w:r>
        <w:rPr>
          <w:rFonts w:ascii="Times New Roman" w:hAnsi="Times New Roman"/>
          <w:sz w:val="28"/>
          <w:szCs w:val="28"/>
        </w:rPr>
        <w:t>вательность изложения: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название темы;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необходимое количество часов для ее изучения;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содержание учебной темы;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основные изучаемые вопросы;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практические и лабораторные работы, практические задания и другие формы занятий, используемые при обучении;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знаниям и умениям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52AFD" w:rsidRDefault="00A52AFD" w:rsidP="00785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формы и  вопросы контроля;</w:t>
      </w:r>
    </w:p>
    <w:p w:rsidR="00A52AFD" w:rsidRPr="000E6626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 xml:space="preserve">возможные виды самостоятельной работы учащихся. </w:t>
      </w:r>
    </w:p>
    <w:p w:rsidR="00A52AFD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lastRenderedPageBreak/>
        <w:t xml:space="preserve">3.5. Учебно-тематический план - структурный элемент программы, содержащий наименование темы, общее количество часов (в том числе на теоретические и практические занятия). В учебно-тематическом плане раскрывается последовательность изучения разделов и тем программы, показывается распределение учебных часов по разделам и темам дисциплины. В то же время образовательное учреждение имеет право включать дополнительные темы по сравнению с примерными программами учебных дисциплин. </w:t>
      </w:r>
      <w:proofErr w:type="gramStart"/>
      <w:r w:rsidRPr="003B25C1">
        <w:rPr>
          <w:rFonts w:ascii="Times New Roman" w:hAnsi="Times New Roman"/>
          <w:sz w:val="28"/>
          <w:szCs w:val="28"/>
        </w:rPr>
        <w:t>Перечень лабораторных работ и практических занятий, а также количество часов могут отличаться от рекомендованных учебной программой, но при этом должны формировать уровень подготовки, определенный государственными требованиями.</w:t>
      </w:r>
      <w:proofErr w:type="gramEnd"/>
      <w:r w:rsidRPr="003B25C1">
        <w:rPr>
          <w:rFonts w:ascii="Times New Roman" w:hAnsi="Times New Roman"/>
          <w:sz w:val="28"/>
          <w:szCs w:val="28"/>
        </w:rPr>
        <w:t xml:space="preserve"> В</w:t>
      </w:r>
      <w:r w:rsidRPr="000E6626">
        <w:rPr>
          <w:rFonts w:ascii="Times New Roman" w:hAnsi="Times New Roman"/>
          <w:sz w:val="28"/>
          <w:szCs w:val="28"/>
        </w:rPr>
        <w:t xml:space="preserve"> календарно-тематическом плане должны быть отражены:</w:t>
      </w:r>
    </w:p>
    <w:p w:rsidR="00A52AFD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перечень разделов и тем с указанием количества часов, отводимых на их изучение;</w:t>
      </w:r>
    </w:p>
    <w:p w:rsidR="00A52AFD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содержание каждой темы в соответствии с федеральным компонентом государственного образовательного стандарта;</w:t>
      </w:r>
    </w:p>
    <w:p w:rsidR="00A52AFD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626">
        <w:rPr>
          <w:rFonts w:ascii="Times New Roman" w:hAnsi="Times New Roman"/>
          <w:sz w:val="28"/>
          <w:szCs w:val="28"/>
        </w:rPr>
        <w:t>требования к уровню подготовки учащихся по каждой теме (что учащийся должен знать, что учащийся должен уметь).</w:t>
      </w:r>
    </w:p>
    <w:p w:rsidR="00A52AFD" w:rsidRPr="003B25C1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План может быть представлен в виде таблицы. Допускается составление отдельно тематического и поурочного планирования.</w:t>
      </w:r>
      <w:r w:rsidRPr="000E6626">
        <w:rPr>
          <w:rFonts w:ascii="Times New Roman" w:hAnsi="Times New Roman"/>
          <w:color w:val="000000"/>
          <w:sz w:val="28"/>
          <w:szCs w:val="28"/>
        </w:rPr>
        <w:t xml:space="preserve"> При заполнении календарно-тематического плана следует учитывать, что формулировка темы рабочей программы, календарно-тематического плана и записи в учебном </w:t>
      </w:r>
      <w:r w:rsidRPr="003B25C1">
        <w:rPr>
          <w:rFonts w:ascii="Times New Roman" w:hAnsi="Times New Roman"/>
          <w:color w:val="000000"/>
          <w:sz w:val="28"/>
          <w:szCs w:val="28"/>
        </w:rPr>
        <w:t>журнале должны совпадать.</w:t>
      </w:r>
    </w:p>
    <w:p w:rsidR="00A52AFD" w:rsidRPr="003B25C1" w:rsidRDefault="00A52AFD" w:rsidP="00E93B9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3.6. Требования к уровню подготовки выпускников, обучающихся по данной программе, - структурный элемент программы, определяющий основные знания, умения в навыки, которыми должны овладеть учащиеся в процессе изучения данного курса. В этом блоке следует отразить требования по рубрикам «Знать/понимать», «Уметь», «Использовать приобретенные знания и умения в практической деятельности и в повседневной жизни». В данный пункт рабочей программы может быть включен перечень вопросов для итогового контроля по изучаемой дисциплине. Контроль должен планироваться и фиксироваться в учебно-тематическом плане. (Сведения о контрольных, лабораторных, практических работах).</w:t>
      </w:r>
    </w:p>
    <w:p w:rsidR="00A52AFD" w:rsidRPr="003B25C1" w:rsidRDefault="00A52AFD" w:rsidP="00E9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 xml:space="preserve">3.7. Перечень учебно-методическое обеспечения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 Используемый перечень учебно-методических средств обучения может быть классифицирован на три группы: </w:t>
      </w:r>
    </w:p>
    <w:p w:rsidR="00A52AFD" w:rsidRPr="003B25C1" w:rsidRDefault="00A52AFD" w:rsidP="00E93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«Дидактический материал», «Наглядные пособия», «Технические средства обучения». В перечне учебно-методического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0E6626">
        <w:rPr>
          <w:rFonts w:ascii="Times New Roman" w:hAnsi="Times New Roman"/>
          <w:sz w:val="28"/>
          <w:szCs w:val="28"/>
        </w:rPr>
        <w:t xml:space="preserve">методические и учебные пособия, </w:t>
      </w:r>
      <w:proofErr w:type="spellStart"/>
      <w:r w:rsidRPr="000E6626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указываются в алфавитном порядке по </w:t>
      </w:r>
      <w:r w:rsidRPr="003B25C1">
        <w:rPr>
          <w:rFonts w:ascii="Times New Roman" w:hAnsi="Times New Roman"/>
          <w:sz w:val="28"/>
          <w:szCs w:val="28"/>
        </w:rPr>
        <w:t>разделам в соответствии с требованиями к библиографическому описанию.</w:t>
      </w:r>
    </w:p>
    <w:p w:rsidR="00A52AFD" w:rsidRDefault="00A52AFD" w:rsidP="00E9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25C1">
        <w:rPr>
          <w:rFonts w:ascii="Times New Roman" w:hAnsi="Times New Roman"/>
          <w:sz w:val="28"/>
          <w:szCs w:val="28"/>
        </w:rPr>
        <w:t>3.8. Список литературы - структурный элемент программы, включающий перечень использованной</w:t>
      </w:r>
      <w:r w:rsidRPr="000E6626">
        <w:rPr>
          <w:rFonts w:ascii="Times New Roman" w:hAnsi="Times New Roman"/>
          <w:sz w:val="28"/>
          <w:szCs w:val="28"/>
        </w:rPr>
        <w:t xml:space="preserve"> автором литературы. </w:t>
      </w:r>
      <w:proofErr w:type="gramStart"/>
      <w:r w:rsidRPr="000E6626">
        <w:rPr>
          <w:rFonts w:ascii="Times New Roman" w:hAnsi="Times New Roman"/>
          <w:sz w:val="28"/>
          <w:szCs w:val="28"/>
        </w:rPr>
        <w:t xml:space="preserve">Перечень </w:t>
      </w:r>
      <w:r w:rsidRPr="000E6626">
        <w:rPr>
          <w:rFonts w:ascii="Times New Roman" w:hAnsi="Times New Roman"/>
          <w:sz w:val="28"/>
          <w:szCs w:val="28"/>
        </w:rPr>
        <w:lastRenderedPageBreak/>
        <w:t>литературы включает основную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дополнительную учебную литературу (учебники, учебные пособия, сборники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упражнений и задач, контрольных заданий, тестов, практических работ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626">
        <w:rPr>
          <w:rFonts w:ascii="Times New Roman" w:hAnsi="Times New Roman"/>
          <w:sz w:val="28"/>
          <w:szCs w:val="28"/>
        </w:rPr>
        <w:t>лабораторных практикумов,) справочные пособия (словари, справочники); наглядный материал (альбомы, атласы, карты, таблицы), необходимые для реализации рабочей программы.</w:t>
      </w:r>
      <w:proofErr w:type="gramEnd"/>
      <w:r w:rsidRPr="000E6626">
        <w:rPr>
          <w:rFonts w:ascii="Times New Roman" w:hAnsi="Times New Roman"/>
          <w:sz w:val="28"/>
          <w:szCs w:val="28"/>
        </w:rPr>
        <w:t xml:space="preserve"> </w:t>
      </w:r>
      <w:r w:rsidRPr="000E6626">
        <w:rPr>
          <w:rFonts w:ascii="Times New Roman" w:hAnsi="Times New Roman"/>
          <w:color w:val="000000"/>
          <w:sz w:val="28"/>
          <w:szCs w:val="28"/>
        </w:rPr>
        <w:t xml:space="preserve">Перечень основной литературы включает издания, содержание которых конкретизирует знания обучаемых по основным вопросам, изложенным в программе. Дополнительный список зависит от предпочтений авторов рабочей программы. Он включает издания, расширяющие знания </w:t>
      </w:r>
      <w:proofErr w:type="gramStart"/>
      <w:r w:rsidRPr="000E6626">
        <w:rPr>
          <w:rFonts w:ascii="Times New Roman" w:hAnsi="Times New Roman"/>
          <w:color w:val="000000"/>
          <w:sz w:val="28"/>
          <w:szCs w:val="28"/>
        </w:rPr>
        <w:t>обучаемых</w:t>
      </w:r>
      <w:proofErr w:type="gramEnd"/>
      <w:r w:rsidRPr="000E6626">
        <w:rPr>
          <w:rFonts w:ascii="Times New Roman" w:hAnsi="Times New Roman"/>
          <w:color w:val="000000"/>
          <w:sz w:val="28"/>
          <w:szCs w:val="28"/>
        </w:rPr>
        <w:t xml:space="preserve"> по отдельным аспектам и проблемам курса. В библиографическом списке выделяются издания, предназначенные для учащихся, и литература для педагога (как основная, так и дополнительная). Список литературы включает библиографические описания рекомендованных автором программы изданий, которые перечисляются в алфавитном порядке с указанием автора, названия книги, места и года издания. </w:t>
      </w:r>
      <w:r w:rsidRPr="000E6626">
        <w:rPr>
          <w:rFonts w:ascii="Times New Roman" w:hAnsi="Times New Roman"/>
          <w:sz w:val="28"/>
          <w:szCs w:val="28"/>
        </w:rPr>
        <w:t xml:space="preserve">Допускается оформление списка литературы по основным разделам изучаемого предмета. </w:t>
      </w:r>
    </w:p>
    <w:p w:rsidR="00A52AFD" w:rsidRPr="000E6626" w:rsidRDefault="00A52AFD" w:rsidP="00E93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AFD" w:rsidRDefault="00A52AFD" w:rsidP="00E93B9D">
      <w:pPr>
        <w:pStyle w:val="a3"/>
        <w:spacing w:before="0" w:after="0"/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4. Оформление рабочей программы</w:t>
      </w:r>
    </w:p>
    <w:p w:rsidR="00A52AFD" w:rsidRPr="000E6626" w:rsidRDefault="00A52AFD" w:rsidP="00E93B9D">
      <w:pPr>
        <w:pStyle w:val="a3"/>
        <w:spacing w:before="0" w:after="0"/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52AFD" w:rsidRPr="000E6626" w:rsidRDefault="00A52AFD" w:rsidP="00E93B9D">
      <w:pPr>
        <w:pStyle w:val="a3"/>
        <w:spacing w:before="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4.1. </w:t>
      </w:r>
      <w:r w:rsidRPr="000E6626">
        <w:rPr>
          <w:rStyle w:val="a4"/>
          <w:rFonts w:ascii="Times New Roman" w:hAnsi="Times New Roman"/>
          <w:b w:val="0"/>
          <w:sz w:val="28"/>
          <w:szCs w:val="28"/>
        </w:rPr>
        <w:t>Рабочая программа должна иметь все признаки нормативного документа.</w:t>
      </w:r>
    </w:p>
    <w:p w:rsidR="00A52AFD" w:rsidRPr="000E6626" w:rsidRDefault="00A52AFD" w:rsidP="00E93B9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0E6626">
        <w:rPr>
          <w:rFonts w:ascii="Times New Roman" w:hAnsi="Times New Roman"/>
          <w:sz w:val="28"/>
          <w:szCs w:val="28"/>
        </w:rPr>
        <w:t xml:space="preserve">Текст набирается в редакторе </w:t>
      </w:r>
      <w:proofErr w:type="spellStart"/>
      <w:r w:rsidRPr="000E6626">
        <w:rPr>
          <w:rFonts w:ascii="Times New Roman" w:hAnsi="Times New Roman"/>
          <w:sz w:val="28"/>
          <w:szCs w:val="28"/>
        </w:rPr>
        <w:t>Word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626">
        <w:rPr>
          <w:rFonts w:ascii="Times New Roman" w:hAnsi="Times New Roman"/>
          <w:sz w:val="28"/>
          <w:szCs w:val="28"/>
        </w:rPr>
        <w:t>for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626">
        <w:rPr>
          <w:rFonts w:ascii="Times New Roman" w:hAnsi="Times New Roman"/>
          <w:sz w:val="28"/>
          <w:szCs w:val="28"/>
        </w:rPr>
        <w:t>Windows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шрифтом </w:t>
      </w:r>
      <w:proofErr w:type="spellStart"/>
      <w:r w:rsidRPr="000E6626">
        <w:rPr>
          <w:rFonts w:ascii="Times New Roman" w:hAnsi="Times New Roman"/>
          <w:sz w:val="28"/>
          <w:szCs w:val="28"/>
        </w:rPr>
        <w:t>Times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626">
        <w:rPr>
          <w:rFonts w:ascii="Times New Roman" w:hAnsi="Times New Roman"/>
          <w:sz w:val="28"/>
          <w:szCs w:val="28"/>
        </w:rPr>
        <w:t>New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626">
        <w:rPr>
          <w:rFonts w:ascii="Times New Roman" w:hAnsi="Times New Roman"/>
          <w:sz w:val="28"/>
          <w:szCs w:val="28"/>
        </w:rPr>
        <w:t>Roman</w:t>
      </w:r>
      <w:proofErr w:type="spellEnd"/>
      <w:r w:rsidRPr="000E6626">
        <w:rPr>
          <w:rFonts w:ascii="Times New Roman" w:hAnsi="Times New Roman"/>
          <w:sz w:val="28"/>
          <w:szCs w:val="28"/>
        </w:rPr>
        <w:t xml:space="preserve">, 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0E6626">
          <w:rPr>
            <w:rFonts w:ascii="Times New Roman" w:hAnsi="Times New Roman"/>
            <w:sz w:val="28"/>
            <w:szCs w:val="28"/>
          </w:rPr>
          <w:t>1,25 см</w:t>
        </w:r>
      </w:smartTag>
      <w:r w:rsidRPr="000E6626">
        <w:rPr>
          <w:rFonts w:ascii="Times New Roman" w:hAnsi="Times New Roman"/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0E6626">
          <w:rPr>
            <w:rFonts w:ascii="Times New Roman" w:hAnsi="Times New Roman"/>
            <w:sz w:val="28"/>
            <w:szCs w:val="28"/>
          </w:rPr>
          <w:t>2 см</w:t>
        </w:r>
      </w:smartTag>
      <w:r w:rsidRPr="000E6626">
        <w:rPr>
          <w:rFonts w:ascii="Times New Roman" w:hAnsi="Times New Roman"/>
          <w:sz w:val="28"/>
          <w:szCs w:val="28"/>
        </w:rPr>
        <w:t xml:space="preserve">; центровка заголовков и абзацы в тексте выполняются при помощи средств </w:t>
      </w:r>
      <w:proofErr w:type="spellStart"/>
      <w:r w:rsidRPr="000E6626">
        <w:rPr>
          <w:rFonts w:ascii="Times New Roman" w:hAnsi="Times New Roman"/>
          <w:sz w:val="28"/>
          <w:szCs w:val="28"/>
        </w:rPr>
        <w:t>Word</w:t>
      </w:r>
      <w:proofErr w:type="spellEnd"/>
      <w:r w:rsidRPr="000E6626">
        <w:rPr>
          <w:rFonts w:ascii="Times New Roman" w:hAnsi="Times New Roman"/>
          <w:sz w:val="28"/>
          <w:szCs w:val="28"/>
        </w:rPr>
        <w:t>, листы формата А</w:t>
      </w:r>
      <w:proofErr w:type="gramStart"/>
      <w:r w:rsidRPr="000E6626">
        <w:rPr>
          <w:rFonts w:ascii="Times New Roman" w:hAnsi="Times New Roman"/>
          <w:sz w:val="28"/>
          <w:szCs w:val="28"/>
        </w:rPr>
        <w:t>4</w:t>
      </w:r>
      <w:proofErr w:type="gramEnd"/>
      <w:r w:rsidRPr="000E6626">
        <w:rPr>
          <w:rFonts w:ascii="Times New Roman" w:hAnsi="Times New Roman"/>
          <w:sz w:val="28"/>
          <w:szCs w:val="28"/>
        </w:rP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A52AFD" w:rsidRPr="000E6626" w:rsidRDefault="00A52AFD" w:rsidP="00E93B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626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6626">
        <w:rPr>
          <w:rFonts w:ascii="Times New Roman" w:hAnsi="Times New Roman"/>
          <w:color w:val="000000"/>
          <w:sz w:val="28"/>
          <w:szCs w:val="28"/>
        </w:rPr>
        <w:t>Все структурные элементы рабочей программы должны быть четко выделены и соответствовать определенным требованиям к ним.</w:t>
      </w:r>
    </w:p>
    <w:p w:rsidR="00A52AFD" w:rsidRPr="000E6626" w:rsidRDefault="00A52AFD" w:rsidP="00E93B9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Pr="000E6626">
        <w:rPr>
          <w:rFonts w:ascii="Times New Roman" w:hAnsi="Times New Roman"/>
          <w:sz w:val="28"/>
          <w:szCs w:val="28"/>
        </w:rPr>
        <w:t xml:space="preserve">Рабочая программа прошивается, страницы нумеруются, скрепляются печатью образовательного учреждения и подписью руководителя. Титульный лист считается первым, но не нумеруется, как и листы приложения. </w:t>
      </w:r>
    </w:p>
    <w:p w:rsidR="00A52AFD" w:rsidRPr="000E6626" w:rsidRDefault="00A52AFD" w:rsidP="00E93B9D">
      <w:pPr>
        <w:pStyle w:val="a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Pr="000E6626">
        <w:rPr>
          <w:rFonts w:ascii="Times New Roman" w:hAnsi="Times New Roman"/>
          <w:sz w:val="28"/>
          <w:szCs w:val="28"/>
        </w:rPr>
        <w:t>В тексте должны использоваться только понятия и термины, относящиеся к конкретной учебной дисциплине. Обозначения, единицы измерения и т.п. должны отвечать требованиям государственных стандартов.</w:t>
      </w:r>
    </w:p>
    <w:p w:rsidR="00A52AFD" w:rsidRPr="000E6626" w:rsidRDefault="00A52AFD" w:rsidP="00E93B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52AFD" w:rsidRPr="000E6626" w:rsidSect="0069335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9D" w:rsidRDefault="007D3D9D">
      <w:r>
        <w:separator/>
      </w:r>
    </w:p>
  </w:endnote>
  <w:endnote w:type="continuationSeparator" w:id="0">
    <w:p w:rsidR="007D3D9D" w:rsidRDefault="007D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D" w:rsidRDefault="009D46D0" w:rsidP="002F58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2A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2AFD" w:rsidRDefault="00A52AFD" w:rsidP="006933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D" w:rsidRDefault="009D46D0" w:rsidP="002F58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2A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BA0">
      <w:rPr>
        <w:rStyle w:val="a8"/>
        <w:noProof/>
      </w:rPr>
      <w:t>7</w:t>
    </w:r>
    <w:r>
      <w:rPr>
        <w:rStyle w:val="a8"/>
      </w:rPr>
      <w:fldChar w:fldCharType="end"/>
    </w:r>
  </w:p>
  <w:p w:rsidR="00A52AFD" w:rsidRDefault="00A52AFD" w:rsidP="006933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9D" w:rsidRDefault="007D3D9D">
      <w:r>
        <w:separator/>
      </w:r>
    </w:p>
  </w:footnote>
  <w:footnote w:type="continuationSeparator" w:id="0">
    <w:p w:rsidR="007D3D9D" w:rsidRDefault="007D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E7264414"/>
    <w:lvl w:ilvl="0" w:tplc="2564F356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923"/>
    <w:rsid w:val="00006970"/>
    <w:rsid w:val="00024C10"/>
    <w:rsid w:val="000572F7"/>
    <w:rsid w:val="00057B9E"/>
    <w:rsid w:val="00092A2C"/>
    <w:rsid w:val="000C3E43"/>
    <w:rsid w:val="000D163C"/>
    <w:rsid w:val="000E6626"/>
    <w:rsid w:val="0010148C"/>
    <w:rsid w:val="00114B32"/>
    <w:rsid w:val="00165447"/>
    <w:rsid w:val="00181FF0"/>
    <w:rsid w:val="00281525"/>
    <w:rsid w:val="00297F53"/>
    <w:rsid w:val="002F13FE"/>
    <w:rsid w:val="002F581A"/>
    <w:rsid w:val="0030501B"/>
    <w:rsid w:val="0033325E"/>
    <w:rsid w:val="0035680D"/>
    <w:rsid w:val="00390260"/>
    <w:rsid w:val="003B25C1"/>
    <w:rsid w:val="003B2C40"/>
    <w:rsid w:val="003F3146"/>
    <w:rsid w:val="004007F2"/>
    <w:rsid w:val="00444C2F"/>
    <w:rsid w:val="004C1EB5"/>
    <w:rsid w:val="004D3344"/>
    <w:rsid w:val="004D538D"/>
    <w:rsid w:val="0050214F"/>
    <w:rsid w:val="0051263D"/>
    <w:rsid w:val="005454C3"/>
    <w:rsid w:val="00547EF6"/>
    <w:rsid w:val="005A4BF8"/>
    <w:rsid w:val="005D176D"/>
    <w:rsid w:val="005F0B1A"/>
    <w:rsid w:val="00604BA0"/>
    <w:rsid w:val="006238E4"/>
    <w:rsid w:val="00637E6A"/>
    <w:rsid w:val="0069335C"/>
    <w:rsid w:val="0069637F"/>
    <w:rsid w:val="006A497D"/>
    <w:rsid w:val="006F5FED"/>
    <w:rsid w:val="00704F15"/>
    <w:rsid w:val="00711792"/>
    <w:rsid w:val="00740B6C"/>
    <w:rsid w:val="0074379C"/>
    <w:rsid w:val="0076415C"/>
    <w:rsid w:val="0078536C"/>
    <w:rsid w:val="00794DF8"/>
    <w:rsid w:val="007A1BDD"/>
    <w:rsid w:val="007A4755"/>
    <w:rsid w:val="007B6A78"/>
    <w:rsid w:val="007D3D9D"/>
    <w:rsid w:val="007E16D6"/>
    <w:rsid w:val="007F7DEA"/>
    <w:rsid w:val="00817DFB"/>
    <w:rsid w:val="00845D62"/>
    <w:rsid w:val="00875BF0"/>
    <w:rsid w:val="00877895"/>
    <w:rsid w:val="00885F3B"/>
    <w:rsid w:val="00890C8D"/>
    <w:rsid w:val="008A4365"/>
    <w:rsid w:val="008C59D9"/>
    <w:rsid w:val="008C62B8"/>
    <w:rsid w:val="008D7051"/>
    <w:rsid w:val="008E7A34"/>
    <w:rsid w:val="009523EF"/>
    <w:rsid w:val="0098500D"/>
    <w:rsid w:val="009A4EA8"/>
    <w:rsid w:val="009C30DE"/>
    <w:rsid w:val="009D46D0"/>
    <w:rsid w:val="00A02B95"/>
    <w:rsid w:val="00A31986"/>
    <w:rsid w:val="00A52AFD"/>
    <w:rsid w:val="00A56DFB"/>
    <w:rsid w:val="00A9585A"/>
    <w:rsid w:val="00A97A45"/>
    <w:rsid w:val="00AA1F15"/>
    <w:rsid w:val="00AF2D13"/>
    <w:rsid w:val="00AF446E"/>
    <w:rsid w:val="00AF50B8"/>
    <w:rsid w:val="00B30C5B"/>
    <w:rsid w:val="00BA357F"/>
    <w:rsid w:val="00BB3881"/>
    <w:rsid w:val="00C45CB1"/>
    <w:rsid w:val="00C873E7"/>
    <w:rsid w:val="00C87862"/>
    <w:rsid w:val="00CC0A54"/>
    <w:rsid w:val="00CC39F9"/>
    <w:rsid w:val="00D03923"/>
    <w:rsid w:val="00D42991"/>
    <w:rsid w:val="00D46B83"/>
    <w:rsid w:val="00D62CA6"/>
    <w:rsid w:val="00D94B6D"/>
    <w:rsid w:val="00DB1FEF"/>
    <w:rsid w:val="00DE758C"/>
    <w:rsid w:val="00E03515"/>
    <w:rsid w:val="00E253C8"/>
    <w:rsid w:val="00E34BA4"/>
    <w:rsid w:val="00E6064E"/>
    <w:rsid w:val="00E70CC8"/>
    <w:rsid w:val="00E91295"/>
    <w:rsid w:val="00E93B9D"/>
    <w:rsid w:val="00ED6926"/>
    <w:rsid w:val="00EF6F25"/>
    <w:rsid w:val="00F8286C"/>
    <w:rsid w:val="00FC1A4F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3923"/>
    <w:pPr>
      <w:spacing w:before="75" w:after="150" w:line="240" w:lineRule="auto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99"/>
    <w:qFormat/>
    <w:rsid w:val="00D03923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F3146"/>
    <w:pPr>
      <w:ind w:left="720"/>
      <w:contextualSpacing/>
    </w:pPr>
  </w:style>
  <w:style w:type="paragraph" w:customStyle="1" w:styleId="FR1">
    <w:name w:val="FR1"/>
    <w:uiPriority w:val="99"/>
    <w:rsid w:val="00AF446E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footer"/>
    <w:basedOn w:val="a"/>
    <w:link w:val="a7"/>
    <w:uiPriority w:val="99"/>
    <w:rsid w:val="00693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87862"/>
    <w:rPr>
      <w:rFonts w:cs="Times New Roman"/>
    </w:rPr>
  </w:style>
  <w:style w:type="character" w:styleId="a8">
    <w:name w:val="page number"/>
    <w:basedOn w:val="a0"/>
    <w:uiPriority w:val="99"/>
    <w:rsid w:val="006933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52</cp:revision>
  <dcterms:created xsi:type="dcterms:W3CDTF">2011-11-08T15:33:00Z</dcterms:created>
  <dcterms:modified xsi:type="dcterms:W3CDTF">2017-07-21T07:07:00Z</dcterms:modified>
</cp:coreProperties>
</file>